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40A" w:rsidRPr="0085448E" w:rsidRDefault="004F740A" w:rsidP="004F740A">
      <w:pPr>
        <w:spacing w:line="240" w:lineRule="auto"/>
        <w:jc w:val="center"/>
        <w:rPr>
          <w:rFonts w:ascii="Times New Roman" w:eastAsia="Calibri" w:hAnsi="Times New Roman" w:cs="Times New Roman"/>
          <w:b/>
          <w:sz w:val="28"/>
          <w:szCs w:val="28"/>
        </w:rPr>
      </w:pPr>
      <w:r w:rsidRPr="0085448E">
        <w:rPr>
          <w:rFonts w:ascii="Times New Roman" w:eastAsia="Calibri" w:hAnsi="Times New Roman" w:cs="Times New Roman"/>
          <w:b/>
          <w:sz w:val="28"/>
          <w:szCs w:val="28"/>
        </w:rPr>
        <w:t>Комитет по вопро</w:t>
      </w:r>
      <w:r>
        <w:rPr>
          <w:rFonts w:ascii="Times New Roman" w:eastAsia="Calibri" w:hAnsi="Times New Roman" w:cs="Times New Roman"/>
          <w:b/>
          <w:sz w:val="28"/>
          <w:szCs w:val="28"/>
        </w:rPr>
        <w:t xml:space="preserve">сам образования администрации города </w:t>
      </w:r>
      <w:r w:rsidRPr="0085448E">
        <w:rPr>
          <w:rFonts w:ascii="Times New Roman" w:eastAsia="Calibri" w:hAnsi="Times New Roman" w:cs="Times New Roman"/>
          <w:b/>
          <w:sz w:val="28"/>
          <w:szCs w:val="28"/>
        </w:rPr>
        <w:t>Березники</w:t>
      </w:r>
    </w:p>
    <w:p w:rsidR="004F740A" w:rsidRDefault="004F740A" w:rsidP="004F740A">
      <w:pPr>
        <w:spacing w:line="360" w:lineRule="auto"/>
        <w:jc w:val="both"/>
        <w:rPr>
          <w:rFonts w:ascii="Times New Roman" w:eastAsia="Calibri" w:hAnsi="Times New Roman" w:cs="Times New Roman"/>
          <w:i/>
          <w:sz w:val="28"/>
          <w:szCs w:val="28"/>
        </w:rPr>
      </w:pPr>
    </w:p>
    <w:p w:rsidR="004F740A" w:rsidRDefault="004F740A" w:rsidP="004F740A">
      <w:pPr>
        <w:spacing w:line="360" w:lineRule="auto"/>
        <w:jc w:val="both"/>
        <w:rPr>
          <w:rFonts w:ascii="Times New Roman" w:eastAsia="Calibri" w:hAnsi="Times New Roman" w:cs="Times New Roman"/>
          <w:i/>
          <w:sz w:val="28"/>
          <w:szCs w:val="28"/>
        </w:rPr>
      </w:pPr>
    </w:p>
    <w:p w:rsidR="004F740A" w:rsidRDefault="004F740A" w:rsidP="004F740A">
      <w:pPr>
        <w:spacing w:line="360" w:lineRule="auto"/>
        <w:jc w:val="both"/>
        <w:rPr>
          <w:rFonts w:ascii="Times New Roman" w:eastAsia="Calibri" w:hAnsi="Times New Roman" w:cs="Times New Roman"/>
          <w:i/>
          <w:sz w:val="28"/>
          <w:szCs w:val="28"/>
        </w:rPr>
      </w:pPr>
    </w:p>
    <w:p w:rsidR="004F740A" w:rsidRDefault="004F740A" w:rsidP="004F740A">
      <w:pPr>
        <w:spacing w:line="360" w:lineRule="auto"/>
        <w:jc w:val="both"/>
        <w:rPr>
          <w:rFonts w:ascii="Times New Roman" w:eastAsia="Calibri" w:hAnsi="Times New Roman" w:cs="Times New Roman"/>
          <w:i/>
          <w:sz w:val="28"/>
          <w:szCs w:val="28"/>
        </w:rPr>
      </w:pPr>
    </w:p>
    <w:p w:rsidR="004F740A" w:rsidRDefault="004F740A" w:rsidP="004F740A">
      <w:pPr>
        <w:spacing w:line="36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П</w:t>
      </w:r>
      <w:r w:rsidRPr="008278B5">
        <w:rPr>
          <w:rFonts w:ascii="Times New Roman" w:eastAsia="Calibri" w:hAnsi="Times New Roman" w:cs="Times New Roman"/>
          <w:b/>
          <w:sz w:val="36"/>
          <w:szCs w:val="36"/>
        </w:rPr>
        <w:t>роект</w:t>
      </w:r>
    </w:p>
    <w:p w:rsidR="004F740A" w:rsidRDefault="004F740A" w:rsidP="004F740A">
      <w:pPr>
        <w:spacing w:line="36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«Управление деятельностью</w:t>
      </w:r>
    </w:p>
    <w:p w:rsidR="004F740A" w:rsidRDefault="004F740A" w:rsidP="004F740A">
      <w:pPr>
        <w:spacing w:line="36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 xml:space="preserve">апробационной площадки </w:t>
      </w:r>
    </w:p>
    <w:p w:rsidR="004F740A" w:rsidRDefault="004F740A" w:rsidP="004F740A">
      <w:pPr>
        <w:spacing w:line="36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по внедрению ФГОС ООО  в МАОУ СОШ №12 города Березники Пермского края»</w:t>
      </w:r>
    </w:p>
    <w:p w:rsidR="004F740A" w:rsidRPr="008278B5" w:rsidRDefault="004F740A" w:rsidP="004F740A">
      <w:pPr>
        <w:spacing w:line="360" w:lineRule="auto"/>
        <w:rPr>
          <w:rFonts w:ascii="Times New Roman" w:eastAsia="Calibri" w:hAnsi="Times New Roman" w:cs="Times New Roman"/>
          <w:b/>
          <w:sz w:val="36"/>
          <w:szCs w:val="36"/>
        </w:rPr>
      </w:pPr>
    </w:p>
    <w:p w:rsidR="004F740A" w:rsidRPr="00033D63" w:rsidRDefault="004F740A" w:rsidP="004F740A">
      <w:pPr>
        <w:spacing w:line="360" w:lineRule="auto"/>
        <w:jc w:val="right"/>
        <w:rPr>
          <w:rFonts w:ascii="Times New Roman" w:eastAsia="Calibri" w:hAnsi="Times New Roman" w:cs="Times New Roman"/>
          <w:b/>
          <w:sz w:val="28"/>
          <w:szCs w:val="28"/>
        </w:rPr>
      </w:pPr>
      <w:r w:rsidRPr="00033D63">
        <w:rPr>
          <w:rFonts w:ascii="Times New Roman" w:eastAsia="Calibri" w:hAnsi="Times New Roman" w:cs="Times New Roman"/>
          <w:b/>
          <w:sz w:val="28"/>
          <w:szCs w:val="28"/>
        </w:rPr>
        <w:t>разработала</w:t>
      </w:r>
    </w:p>
    <w:p w:rsidR="004F740A" w:rsidRPr="00B32F02" w:rsidRDefault="004F740A" w:rsidP="004F740A">
      <w:pPr>
        <w:spacing w:line="360" w:lineRule="auto"/>
        <w:jc w:val="right"/>
        <w:rPr>
          <w:rFonts w:ascii="Times New Roman" w:eastAsia="Calibri" w:hAnsi="Times New Roman" w:cs="Times New Roman"/>
          <w:b/>
          <w:sz w:val="28"/>
          <w:szCs w:val="28"/>
        </w:rPr>
      </w:pPr>
      <w:r w:rsidRPr="00B32F02">
        <w:rPr>
          <w:rFonts w:ascii="Times New Roman" w:eastAsia="Calibri" w:hAnsi="Times New Roman" w:cs="Times New Roman"/>
          <w:b/>
          <w:sz w:val="28"/>
          <w:szCs w:val="28"/>
        </w:rPr>
        <w:t>Скопина Ольга Валерьевна</w:t>
      </w:r>
      <w:r>
        <w:rPr>
          <w:rFonts w:ascii="Times New Roman" w:eastAsia="Calibri" w:hAnsi="Times New Roman" w:cs="Times New Roman"/>
          <w:b/>
          <w:sz w:val="28"/>
          <w:szCs w:val="28"/>
        </w:rPr>
        <w:t>,</w:t>
      </w:r>
    </w:p>
    <w:p w:rsidR="004F740A" w:rsidRDefault="004F740A" w:rsidP="004F740A">
      <w:pPr>
        <w:spacing w:line="36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з</w:t>
      </w:r>
      <w:r w:rsidRPr="00B32F02">
        <w:rPr>
          <w:rFonts w:ascii="Times New Roman" w:eastAsia="Calibri" w:hAnsi="Times New Roman" w:cs="Times New Roman"/>
          <w:b/>
          <w:sz w:val="28"/>
          <w:szCs w:val="28"/>
        </w:rPr>
        <w:t>ам</w:t>
      </w:r>
      <w:r>
        <w:rPr>
          <w:rFonts w:ascii="Times New Roman" w:eastAsia="Calibri" w:hAnsi="Times New Roman" w:cs="Times New Roman"/>
          <w:b/>
          <w:sz w:val="28"/>
          <w:szCs w:val="28"/>
        </w:rPr>
        <w:t xml:space="preserve">еститель </w:t>
      </w:r>
      <w:r w:rsidRPr="00B32F02">
        <w:rPr>
          <w:rFonts w:ascii="Times New Roman" w:eastAsia="Calibri" w:hAnsi="Times New Roman" w:cs="Times New Roman"/>
          <w:b/>
          <w:sz w:val="28"/>
          <w:szCs w:val="28"/>
        </w:rPr>
        <w:t>директора</w:t>
      </w:r>
    </w:p>
    <w:p w:rsidR="004F740A" w:rsidRPr="00B32F02" w:rsidRDefault="004F740A" w:rsidP="004F740A">
      <w:pPr>
        <w:spacing w:line="360" w:lineRule="auto"/>
        <w:jc w:val="right"/>
        <w:rPr>
          <w:rFonts w:ascii="Times New Roman" w:eastAsia="Calibri" w:hAnsi="Times New Roman" w:cs="Times New Roman"/>
          <w:b/>
          <w:sz w:val="28"/>
          <w:szCs w:val="28"/>
        </w:rPr>
      </w:pPr>
      <w:r w:rsidRPr="00B32F02">
        <w:rPr>
          <w:rFonts w:ascii="Times New Roman" w:eastAsia="Calibri" w:hAnsi="Times New Roman" w:cs="Times New Roman"/>
          <w:b/>
          <w:sz w:val="28"/>
          <w:szCs w:val="28"/>
        </w:rPr>
        <w:t xml:space="preserve">  МАОУ СОШ № 12</w:t>
      </w:r>
    </w:p>
    <w:p w:rsidR="004F740A" w:rsidRDefault="004F740A" w:rsidP="004F740A">
      <w:pPr>
        <w:spacing w:line="360" w:lineRule="auto"/>
        <w:jc w:val="center"/>
        <w:rPr>
          <w:rFonts w:ascii="Times New Roman" w:eastAsia="Calibri" w:hAnsi="Times New Roman" w:cs="Times New Roman"/>
          <w:sz w:val="28"/>
          <w:szCs w:val="28"/>
        </w:rPr>
      </w:pPr>
    </w:p>
    <w:p w:rsidR="004F740A" w:rsidRDefault="004F740A" w:rsidP="004F740A">
      <w:pPr>
        <w:spacing w:line="360" w:lineRule="auto"/>
        <w:jc w:val="center"/>
        <w:rPr>
          <w:rFonts w:ascii="Times New Roman" w:eastAsia="Calibri" w:hAnsi="Times New Roman" w:cs="Times New Roman"/>
          <w:sz w:val="28"/>
          <w:szCs w:val="28"/>
        </w:rPr>
      </w:pPr>
    </w:p>
    <w:p w:rsidR="004F740A" w:rsidRDefault="004F740A" w:rsidP="004F740A">
      <w:pPr>
        <w:spacing w:line="360" w:lineRule="auto"/>
        <w:jc w:val="center"/>
        <w:rPr>
          <w:rFonts w:ascii="Times New Roman" w:eastAsia="Calibri" w:hAnsi="Times New Roman" w:cs="Times New Roman"/>
          <w:sz w:val="28"/>
          <w:szCs w:val="28"/>
        </w:rPr>
      </w:pPr>
    </w:p>
    <w:p w:rsidR="003A0439" w:rsidRDefault="003A0439" w:rsidP="004F740A">
      <w:pPr>
        <w:spacing w:line="360" w:lineRule="auto"/>
        <w:jc w:val="center"/>
        <w:rPr>
          <w:rFonts w:ascii="Times New Roman" w:eastAsia="Calibri" w:hAnsi="Times New Roman" w:cs="Times New Roman"/>
          <w:sz w:val="28"/>
          <w:szCs w:val="28"/>
        </w:rPr>
      </w:pPr>
    </w:p>
    <w:p w:rsidR="003A0439" w:rsidRDefault="003A0439" w:rsidP="004F740A">
      <w:pPr>
        <w:spacing w:line="360" w:lineRule="auto"/>
        <w:jc w:val="center"/>
        <w:rPr>
          <w:rFonts w:ascii="Times New Roman" w:eastAsia="Calibri" w:hAnsi="Times New Roman" w:cs="Times New Roman"/>
          <w:sz w:val="28"/>
          <w:szCs w:val="28"/>
        </w:rPr>
      </w:pPr>
    </w:p>
    <w:p w:rsidR="004F740A" w:rsidRDefault="004F740A" w:rsidP="004F740A">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t>Березники</w:t>
      </w:r>
      <w:r>
        <w:rPr>
          <w:rFonts w:ascii="Times New Roman" w:eastAsia="Calibri" w:hAnsi="Times New Roman" w:cs="Times New Roman"/>
          <w:b/>
          <w:sz w:val="28"/>
          <w:szCs w:val="28"/>
        </w:rPr>
        <w:br w:type="page"/>
      </w:r>
    </w:p>
    <w:tbl>
      <w:tblPr>
        <w:tblStyle w:val="af"/>
        <w:tblW w:w="8614" w:type="dxa"/>
        <w:tblLook w:val="04A0"/>
      </w:tblPr>
      <w:tblGrid>
        <w:gridCol w:w="909"/>
        <w:gridCol w:w="6276"/>
        <w:gridCol w:w="1429"/>
      </w:tblGrid>
      <w:tr w:rsidR="002263BC" w:rsidTr="002263BC">
        <w:tc>
          <w:tcPr>
            <w:tcW w:w="959" w:type="dxa"/>
          </w:tcPr>
          <w:p w:rsidR="002263BC" w:rsidRPr="002263BC" w:rsidRDefault="002263BC" w:rsidP="004F740A">
            <w:pPr>
              <w:pStyle w:val="a5"/>
              <w:jc w:val="center"/>
              <w:rPr>
                <w:sz w:val="28"/>
                <w:szCs w:val="28"/>
              </w:rPr>
            </w:pPr>
            <w:r w:rsidRPr="002263BC">
              <w:rPr>
                <w:sz w:val="28"/>
                <w:szCs w:val="28"/>
              </w:rPr>
              <w:lastRenderedPageBreak/>
              <w:t>№</w:t>
            </w:r>
          </w:p>
        </w:tc>
        <w:tc>
          <w:tcPr>
            <w:tcW w:w="6804" w:type="dxa"/>
          </w:tcPr>
          <w:p w:rsidR="002263BC" w:rsidRPr="002263BC" w:rsidRDefault="002263BC" w:rsidP="002263BC">
            <w:pPr>
              <w:pStyle w:val="a5"/>
              <w:jc w:val="center"/>
              <w:rPr>
                <w:sz w:val="28"/>
                <w:szCs w:val="28"/>
              </w:rPr>
            </w:pPr>
            <w:r w:rsidRPr="002263BC">
              <w:rPr>
                <w:sz w:val="28"/>
                <w:szCs w:val="28"/>
              </w:rPr>
              <w:t>содержание</w:t>
            </w:r>
          </w:p>
        </w:tc>
        <w:tc>
          <w:tcPr>
            <w:tcW w:w="851" w:type="dxa"/>
          </w:tcPr>
          <w:p w:rsidR="002263BC" w:rsidRPr="002263BC" w:rsidRDefault="002263BC" w:rsidP="004F740A">
            <w:pPr>
              <w:pStyle w:val="a5"/>
              <w:jc w:val="center"/>
              <w:rPr>
                <w:sz w:val="28"/>
                <w:szCs w:val="28"/>
              </w:rPr>
            </w:pPr>
            <w:r w:rsidRPr="002263BC">
              <w:rPr>
                <w:sz w:val="28"/>
                <w:szCs w:val="28"/>
              </w:rPr>
              <w:t>страница</w:t>
            </w:r>
          </w:p>
        </w:tc>
      </w:tr>
      <w:tr w:rsidR="002263BC" w:rsidTr="002263BC">
        <w:tc>
          <w:tcPr>
            <w:tcW w:w="959" w:type="dxa"/>
          </w:tcPr>
          <w:p w:rsidR="002263BC" w:rsidRPr="0014440E" w:rsidRDefault="00687BD5" w:rsidP="004F740A">
            <w:pPr>
              <w:pStyle w:val="a5"/>
              <w:jc w:val="center"/>
              <w:rPr>
                <w:sz w:val="28"/>
                <w:szCs w:val="28"/>
              </w:rPr>
            </w:pPr>
            <w:r w:rsidRPr="0014440E">
              <w:rPr>
                <w:sz w:val="28"/>
                <w:szCs w:val="28"/>
              </w:rPr>
              <w:t>1</w:t>
            </w:r>
          </w:p>
        </w:tc>
        <w:tc>
          <w:tcPr>
            <w:tcW w:w="6804" w:type="dxa"/>
          </w:tcPr>
          <w:p w:rsidR="002263BC" w:rsidRPr="0014440E" w:rsidRDefault="00687BD5" w:rsidP="0014440E">
            <w:pPr>
              <w:pStyle w:val="a5"/>
              <w:jc w:val="left"/>
              <w:rPr>
                <w:sz w:val="28"/>
                <w:szCs w:val="28"/>
              </w:rPr>
            </w:pPr>
            <w:r w:rsidRPr="0014440E">
              <w:rPr>
                <w:sz w:val="28"/>
                <w:szCs w:val="28"/>
              </w:rPr>
              <w:t>Паспорт проекта</w:t>
            </w:r>
          </w:p>
        </w:tc>
        <w:tc>
          <w:tcPr>
            <w:tcW w:w="851" w:type="dxa"/>
          </w:tcPr>
          <w:p w:rsidR="002263BC" w:rsidRPr="0014440E" w:rsidRDefault="00687BD5" w:rsidP="0014440E">
            <w:pPr>
              <w:pStyle w:val="a5"/>
              <w:jc w:val="left"/>
              <w:rPr>
                <w:sz w:val="28"/>
                <w:szCs w:val="28"/>
              </w:rPr>
            </w:pPr>
            <w:r w:rsidRPr="0014440E">
              <w:rPr>
                <w:sz w:val="28"/>
                <w:szCs w:val="28"/>
              </w:rPr>
              <w:t>2-5</w:t>
            </w:r>
          </w:p>
        </w:tc>
      </w:tr>
      <w:tr w:rsidR="002263BC" w:rsidTr="002263BC">
        <w:tc>
          <w:tcPr>
            <w:tcW w:w="959" w:type="dxa"/>
          </w:tcPr>
          <w:p w:rsidR="002263BC" w:rsidRPr="0014440E" w:rsidRDefault="00687BD5" w:rsidP="004F740A">
            <w:pPr>
              <w:pStyle w:val="a5"/>
              <w:jc w:val="center"/>
              <w:rPr>
                <w:sz w:val="28"/>
                <w:szCs w:val="28"/>
              </w:rPr>
            </w:pPr>
            <w:r w:rsidRPr="0014440E">
              <w:rPr>
                <w:sz w:val="28"/>
                <w:szCs w:val="28"/>
              </w:rPr>
              <w:t>2</w:t>
            </w:r>
          </w:p>
        </w:tc>
        <w:tc>
          <w:tcPr>
            <w:tcW w:w="6804" w:type="dxa"/>
          </w:tcPr>
          <w:p w:rsidR="002263BC" w:rsidRPr="0014440E" w:rsidRDefault="0014440E" w:rsidP="0014440E">
            <w:pPr>
              <w:pStyle w:val="a5"/>
              <w:jc w:val="left"/>
              <w:rPr>
                <w:sz w:val="28"/>
                <w:szCs w:val="28"/>
              </w:rPr>
            </w:pPr>
            <w:r w:rsidRPr="0014440E">
              <w:rPr>
                <w:sz w:val="28"/>
                <w:szCs w:val="28"/>
              </w:rPr>
              <w:t xml:space="preserve">Цели и задачи проекта </w:t>
            </w:r>
          </w:p>
        </w:tc>
        <w:tc>
          <w:tcPr>
            <w:tcW w:w="851" w:type="dxa"/>
          </w:tcPr>
          <w:p w:rsidR="002263BC" w:rsidRPr="0014440E" w:rsidRDefault="0014440E" w:rsidP="0014440E">
            <w:pPr>
              <w:pStyle w:val="a5"/>
              <w:jc w:val="left"/>
              <w:rPr>
                <w:sz w:val="28"/>
                <w:szCs w:val="28"/>
              </w:rPr>
            </w:pPr>
            <w:r w:rsidRPr="0014440E">
              <w:rPr>
                <w:sz w:val="28"/>
                <w:szCs w:val="28"/>
              </w:rPr>
              <w:t>5-7</w:t>
            </w:r>
          </w:p>
        </w:tc>
      </w:tr>
      <w:tr w:rsidR="002263BC" w:rsidTr="002263BC">
        <w:tc>
          <w:tcPr>
            <w:tcW w:w="959" w:type="dxa"/>
          </w:tcPr>
          <w:p w:rsidR="002263BC" w:rsidRPr="0014440E" w:rsidRDefault="00687BD5" w:rsidP="004F740A">
            <w:pPr>
              <w:pStyle w:val="a5"/>
              <w:jc w:val="center"/>
              <w:rPr>
                <w:sz w:val="28"/>
                <w:szCs w:val="28"/>
              </w:rPr>
            </w:pPr>
            <w:r w:rsidRPr="0014440E">
              <w:rPr>
                <w:sz w:val="28"/>
                <w:szCs w:val="28"/>
              </w:rPr>
              <w:t>3</w:t>
            </w:r>
          </w:p>
        </w:tc>
        <w:tc>
          <w:tcPr>
            <w:tcW w:w="6804" w:type="dxa"/>
          </w:tcPr>
          <w:p w:rsidR="002263BC" w:rsidRPr="0014440E" w:rsidRDefault="0014440E" w:rsidP="0014440E">
            <w:pPr>
              <w:pStyle w:val="a5"/>
              <w:jc w:val="left"/>
              <w:rPr>
                <w:sz w:val="28"/>
                <w:szCs w:val="28"/>
              </w:rPr>
            </w:pPr>
            <w:r>
              <w:rPr>
                <w:sz w:val="28"/>
                <w:szCs w:val="28"/>
              </w:rPr>
              <w:t xml:space="preserve">Актуальность проекта </w:t>
            </w:r>
          </w:p>
        </w:tc>
        <w:tc>
          <w:tcPr>
            <w:tcW w:w="851" w:type="dxa"/>
          </w:tcPr>
          <w:p w:rsidR="002263BC" w:rsidRPr="0014440E" w:rsidRDefault="0014440E" w:rsidP="0014440E">
            <w:pPr>
              <w:pStyle w:val="a5"/>
              <w:jc w:val="left"/>
              <w:rPr>
                <w:sz w:val="28"/>
                <w:szCs w:val="28"/>
              </w:rPr>
            </w:pPr>
            <w:r>
              <w:rPr>
                <w:sz w:val="28"/>
                <w:szCs w:val="28"/>
              </w:rPr>
              <w:t>7</w:t>
            </w:r>
          </w:p>
        </w:tc>
      </w:tr>
      <w:tr w:rsidR="002263BC" w:rsidTr="002263BC">
        <w:tc>
          <w:tcPr>
            <w:tcW w:w="959" w:type="dxa"/>
          </w:tcPr>
          <w:p w:rsidR="002263BC" w:rsidRPr="0014440E" w:rsidRDefault="00687BD5" w:rsidP="004F740A">
            <w:pPr>
              <w:pStyle w:val="a5"/>
              <w:jc w:val="center"/>
              <w:rPr>
                <w:sz w:val="28"/>
                <w:szCs w:val="28"/>
              </w:rPr>
            </w:pPr>
            <w:r w:rsidRPr="0014440E">
              <w:rPr>
                <w:sz w:val="28"/>
                <w:szCs w:val="28"/>
              </w:rPr>
              <w:t>4</w:t>
            </w:r>
          </w:p>
        </w:tc>
        <w:tc>
          <w:tcPr>
            <w:tcW w:w="6804" w:type="dxa"/>
          </w:tcPr>
          <w:p w:rsidR="002263BC" w:rsidRPr="0014440E" w:rsidRDefault="0014440E" w:rsidP="0014440E">
            <w:pPr>
              <w:pStyle w:val="a5"/>
              <w:jc w:val="left"/>
              <w:rPr>
                <w:sz w:val="28"/>
                <w:szCs w:val="28"/>
              </w:rPr>
            </w:pPr>
            <w:r>
              <w:rPr>
                <w:sz w:val="28"/>
                <w:szCs w:val="28"/>
              </w:rPr>
              <w:t>Управление проектом</w:t>
            </w:r>
          </w:p>
        </w:tc>
        <w:tc>
          <w:tcPr>
            <w:tcW w:w="851" w:type="dxa"/>
          </w:tcPr>
          <w:p w:rsidR="002263BC" w:rsidRPr="0014440E" w:rsidRDefault="0014440E" w:rsidP="0014440E">
            <w:pPr>
              <w:pStyle w:val="a5"/>
              <w:jc w:val="left"/>
              <w:rPr>
                <w:sz w:val="28"/>
                <w:szCs w:val="28"/>
              </w:rPr>
            </w:pPr>
            <w:r>
              <w:rPr>
                <w:sz w:val="28"/>
                <w:szCs w:val="28"/>
              </w:rPr>
              <w:t>7-10</w:t>
            </w:r>
          </w:p>
        </w:tc>
      </w:tr>
      <w:tr w:rsidR="002263BC" w:rsidTr="002263BC">
        <w:tc>
          <w:tcPr>
            <w:tcW w:w="959" w:type="dxa"/>
          </w:tcPr>
          <w:p w:rsidR="002263BC" w:rsidRPr="0014440E" w:rsidRDefault="00687BD5" w:rsidP="004F740A">
            <w:pPr>
              <w:pStyle w:val="a5"/>
              <w:jc w:val="center"/>
              <w:rPr>
                <w:sz w:val="28"/>
                <w:szCs w:val="28"/>
              </w:rPr>
            </w:pPr>
            <w:r w:rsidRPr="0014440E">
              <w:rPr>
                <w:sz w:val="28"/>
                <w:szCs w:val="28"/>
              </w:rPr>
              <w:t>5</w:t>
            </w:r>
          </w:p>
        </w:tc>
        <w:tc>
          <w:tcPr>
            <w:tcW w:w="6804" w:type="dxa"/>
          </w:tcPr>
          <w:p w:rsidR="002263BC" w:rsidRPr="0014440E" w:rsidRDefault="0014440E" w:rsidP="0014440E">
            <w:pPr>
              <w:pStyle w:val="a3"/>
              <w:ind w:left="0"/>
              <w:rPr>
                <w:sz w:val="28"/>
                <w:szCs w:val="28"/>
              </w:rPr>
            </w:pPr>
            <w:r w:rsidRPr="0014440E">
              <w:rPr>
                <w:rFonts w:ascii="Times New Roman" w:hAnsi="Times New Roman" w:cs="Times New Roman"/>
                <w:bCs/>
                <w:sz w:val="28"/>
                <w:szCs w:val="28"/>
              </w:rPr>
              <w:t>Научно-теоретическое обоснование внутришкольной модели научно-методического сопровождения.</w:t>
            </w:r>
          </w:p>
        </w:tc>
        <w:tc>
          <w:tcPr>
            <w:tcW w:w="851" w:type="dxa"/>
          </w:tcPr>
          <w:p w:rsidR="002263BC" w:rsidRPr="0014440E" w:rsidRDefault="0014440E" w:rsidP="0014440E">
            <w:pPr>
              <w:pStyle w:val="a5"/>
              <w:jc w:val="left"/>
              <w:rPr>
                <w:sz w:val="28"/>
                <w:szCs w:val="28"/>
              </w:rPr>
            </w:pPr>
            <w:r>
              <w:rPr>
                <w:sz w:val="28"/>
                <w:szCs w:val="28"/>
              </w:rPr>
              <w:t>11-20</w:t>
            </w:r>
          </w:p>
        </w:tc>
      </w:tr>
      <w:tr w:rsidR="002263BC" w:rsidTr="002263BC">
        <w:tc>
          <w:tcPr>
            <w:tcW w:w="959" w:type="dxa"/>
          </w:tcPr>
          <w:p w:rsidR="002263BC" w:rsidRPr="0014440E" w:rsidRDefault="00687BD5" w:rsidP="004F740A">
            <w:pPr>
              <w:pStyle w:val="a5"/>
              <w:jc w:val="center"/>
              <w:rPr>
                <w:sz w:val="28"/>
                <w:szCs w:val="28"/>
              </w:rPr>
            </w:pPr>
            <w:r w:rsidRPr="0014440E">
              <w:rPr>
                <w:sz w:val="28"/>
                <w:szCs w:val="28"/>
              </w:rPr>
              <w:t>6</w:t>
            </w:r>
          </w:p>
        </w:tc>
        <w:tc>
          <w:tcPr>
            <w:tcW w:w="6804" w:type="dxa"/>
          </w:tcPr>
          <w:p w:rsidR="002263BC" w:rsidRPr="0014440E" w:rsidRDefault="0014440E" w:rsidP="0014440E">
            <w:pPr>
              <w:pStyle w:val="a5"/>
              <w:jc w:val="left"/>
              <w:rPr>
                <w:sz w:val="28"/>
                <w:szCs w:val="28"/>
              </w:rPr>
            </w:pPr>
            <w:r>
              <w:rPr>
                <w:sz w:val="28"/>
                <w:szCs w:val="28"/>
              </w:rPr>
              <w:t>Этапы проекта</w:t>
            </w:r>
          </w:p>
        </w:tc>
        <w:tc>
          <w:tcPr>
            <w:tcW w:w="851" w:type="dxa"/>
          </w:tcPr>
          <w:p w:rsidR="002263BC" w:rsidRPr="0014440E" w:rsidRDefault="0014440E" w:rsidP="0014440E">
            <w:pPr>
              <w:pStyle w:val="a5"/>
              <w:jc w:val="left"/>
              <w:rPr>
                <w:sz w:val="28"/>
                <w:szCs w:val="28"/>
              </w:rPr>
            </w:pPr>
            <w:r>
              <w:rPr>
                <w:sz w:val="28"/>
                <w:szCs w:val="28"/>
              </w:rPr>
              <w:t>20- 22</w:t>
            </w:r>
          </w:p>
        </w:tc>
      </w:tr>
      <w:tr w:rsidR="002263BC" w:rsidTr="002263BC">
        <w:tc>
          <w:tcPr>
            <w:tcW w:w="959" w:type="dxa"/>
          </w:tcPr>
          <w:p w:rsidR="002263BC" w:rsidRPr="0014440E" w:rsidRDefault="00687BD5" w:rsidP="004F740A">
            <w:pPr>
              <w:pStyle w:val="a5"/>
              <w:jc w:val="center"/>
              <w:rPr>
                <w:sz w:val="28"/>
                <w:szCs w:val="28"/>
              </w:rPr>
            </w:pPr>
            <w:r w:rsidRPr="0014440E">
              <w:rPr>
                <w:sz w:val="28"/>
                <w:szCs w:val="28"/>
              </w:rPr>
              <w:t>7</w:t>
            </w:r>
          </w:p>
        </w:tc>
        <w:tc>
          <w:tcPr>
            <w:tcW w:w="6804" w:type="dxa"/>
          </w:tcPr>
          <w:p w:rsidR="002263BC" w:rsidRPr="0014440E" w:rsidRDefault="0014440E" w:rsidP="0014440E">
            <w:pPr>
              <w:rPr>
                <w:sz w:val="28"/>
                <w:szCs w:val="28"/>
              </w:rPr>
            </w:pPr>
            <w:r>
              <w:rPr>
                <w:rFonts w:ascii="Times New Roman" w:eastAsiaTheme="minorHAnsi" w:hAnsi="Times New Roman" w:cs="Times New Roman"/>
                <w:color w:val="080808"/>
                <w:sz w:val="28"/>
                <w:szCs w:val="28"/>
                <w:lang w:eastAsia="en-US"/>
              </w:rPr>
              <w:t>Формы реализации проекта</w:t>
            </w:r>
          </w:p>
        </w:tc>
        <w:tc>
          <w:tcPr>
            <w:tcW w:w="851" w:type="dxa"/>
          </w:tcPr>
          <w:p w:rsidR="002263BC" w:rsidRPr="0014440E" w:rsidRDefault="0014440E" w:rsidP="0014440E">
            <w:pPr>
              <w:pStyle w:val="a5"/>
              <w:jc w:val="left"/>
              <w:rPr>
                <w:sz w:val="28"/>
                <w:szCs w:val="28"/>
              </w:rPr>
            </w:pPr>
            <w:r>
              <w:rPr>
                <w:sz w:val="28"/>
                <w:szCs w:val="28"/>
              </w:rPr>
              <w:t>2</w:t>
            </w:r>
            <w:r w:rsidR="0021406C">
              <w:rPr>
                <w:sz w:val="28"/>
                <w:szCs w:val="28"/>
              </w:rPr>
              <w:t>2</w:t>
            </w:r>
          </w:p>
        </w:tc>
      </w:tr>
      <w:tr w:rsidR="002263BC" w:rsidTr="002263BC">
        <w:tc>
          <w:tcPr>
            <w:tcW w:w="959" w:type="dxa"/>
          </w:tcPr>
          <w:p w:rsidR="002263BC" w:rsidRPr="0014440E" w:rsidRDefault="00687BD5" w:rsidP="004F740A">
            <w:pPr>
              <w:pStyle w:val="a5"/>
              <w:jc w:val="center"/>
              <w:rPr>
                <w:sz w:val="28"/>
                <w:szCs w:val="28"/>
              </w:rPr>
            </w:pPr>
            <w:r w:rsidRPr="0014440E">
              <w:rPr>
                <w:sz w:val="28"/>
                <w:szCs w:val="28"/>
              </w:rPr>
              <w:t>8</w:t>
            </w:r>
          </w:p>
        </w:tc>
        <w:tc>
          <w:tcPr>
            <w:tcW w:w="6804" w:type="dxa"/>
          </w:tcPr>
          <w:p w:rsidR="002263BC" w:rsidRPr="0014440E" w:rsidRDefault="0014440E" w:rsidP="0014440E">
            <w:pPr>
              <w:pStyle w:val="a5"/>
              <w:jc w:val="left"/>
              <w:rPr>
                <w:sz w:val="28"/>
                <w:szCs w:val="28"/>
              </w:rPr>
            </w:pPr>
            <w:r>
              <w:rPr>
                <w:sz w:val="28"/>
                <w:szCs w:val="28"/>
              </w:rPr>
              <w:t>Финансовое обеспечение проекта</w:t>
            </w:r>
          </w:p>
        </w:tc>
        <w:tc>
          <w:tcPr>
            <w:tcW w:w="851" w:type="dxa"/>
          </w:tcPr>
          <w:p w:rsidR="002263BC" w:rsidRPr="0014440E" w:rsidRDefault="0014440E" w:rsidP="0014440E">
            <w:pPr>
              <w:pStyle w:val="a5"/>
              <w:jc w:val="left"/>
              <w:rPr>
                <w:sz w:val="28"/>
                <w:szCs w:val="28"/>
              </w:rPr>
            </w:pPr>
            <w:r>
              <w:rPr>
                <w:sz w:val="28"/>
                <w:szCs w:val="28"/>
              </w:rPr>
              <w:t>2</w:t>
            </w:r>
            <w:r w:rsidR="0021406C">
              <w:rPr>
                <w:sz w:val="28"/>
                <w:szCs w:val="28"/>
              </w:rPr>
              <w:t>2</w:t>
            </w:r>
          </w:p>
        </w:tc>
      </w:tr>
      <w:tr w:rsidR="00687BD5" w:rsidTr="002263BC">
        <w:tc>
          <w:tcPr>
            <w:tcW w:w="959" w:type="dxa"/>
          </w:tcPr>
          <w:p w:rsidR="00687BD5" w:rsidRPr="0014440E" w:rsidRDefault="00687BD5" w:rsidP="004F740A">
            <w:pPr>
              <w:pStyle w:val="a5"/>
              <w:jc w:val="center"/>
              <w:rPr>
                <w:sz w:val="28"/>
                <w:szCs w:val="28"/>
              </w:rPr>
            </w:pPr>
            <w:r w:rsidRPr="0014440E">
              <w:rPr>
                <w:sz w:val="28"/>
                <w:szCs w:val="28"/>
              </w:rPr>
              <w:t>9</w:t>
            </w:r>
          </w:p>
        </w:tc>
        <w:tc>
          <w:tcPr>
            <w:tcW w:w="6804" w:type="dxa"/>
          </w:tcPr>
          <w:p w:rsidR="00687BD5" w:rsidRPr="0014440E" w:rsidRDefault="0014440E" w:rsidP="0014440E">
            <w:pPr>
              <w:pStyle w:val="a5"/>
              <w:jc w:val="left"/>
              <w:rPr>
                <w:sz w:val="28"/>
                <w:szCs w:val="28"/>
              </w:rPr>
            </w:pPr>
            <w:r>
              <w:rPr>
                <w:sz w:val="28"/>
                <w:szCs w:val="28"/>
              </w:rPr>
              <w:t>Планируемые результаты проекта</w:t>
            </w:r>
          </w:p>
        </w:tc>
        <w:tc>
          <w:tcPr>
            <w:tcW w:w="851" w:type="dxa"/>
          </w:tcPr>
          <w:p w:rsidR="00687BD5" w:rsidRPr="0014440E" w:rsidRDefault="0014440E" w:rsidP="0014440E">
            <w:pPr>
              <w:pStyle w:val="a5"/>
              <w:jc w:val="left"/>
              <w:rPr>
                <w:sz w:val="28"/>
                <w:szCs w:val="28"/>
              </w:rPr>
            </w:pPr>
            <w:r>
              <w:rPr>
                <w:sz w:val="28"/>
                <w:szCs w:val="28"/>
              </w:rPr>
              <w:t>2</w:t>
            </w:r>
            <w:r w:rsidR="0021406C">
              <w:rPr>
                <w:sz w:val="28"/>
                <w:szCs w:val="28"/>
              </w:rPr>
              <w:t>3</w:t>
            </w:r>
          </w:p>
        </w:tc>
      </w:tr>
      <w:tr w:rsidR="00687BD5" w:rsidTr="002263BC">
        <w:tc>
          <w:tcPr>
            <w:tcW w:w="959" w:type="dxa"/>
          </w:tcPr>
          <w:p w:rsidR="00687BD5" w:rsidRPr="0014440E" w:rsidRDefault="00687BD5" w:rsidP="004F740A">
            <w:pPr>
              <w:pStyle w:val="a5"/>
              <w:jc w:val="center"/>
              <w:rPr>
                <w:sz w:val="28"/>
                <w:szCs w:val="28"/>
              </w:rPr>
            </w:pPr>
            <w:r w:rsidRPr="0014440E">
              <w:rPr>
                <w:sz w:val="28"/>
                <w:szCs w:val="28"/>
              </w:rPr>
              <w:t>10</w:t>
            </w:r>
          </w:p>
        </w:tc>
        <w:tc>
          <w:tcPr>
            <w:tcW w:w="6804" w:type="dxa"/>
          </w:tcPr>
          <w:p w:rsidR="00687BD5" w:rsidRPr="0014440E" w:rsidRDefault="0014440E" w:rsidP="0014440E">
            <w:pPr>
              <w:pStyle w:val="a5"/>
              <w:jc w:val="left"/>
              <w:rPr>
                <w:sz w:val="28"/>
                <w:szCs w:val="28"/>
              </w:rPr>
            </w:pPr>
            <w:r>
              <w:rPr>
                <w:sz w:val="28"/>
                <w:szCs w:val="28"/>
              </w:rPr>
              <w:t xml:space="preserve">Продукты </w:t>
            </w:r>
            <w:r w:rsidR="0021406C">
              <w:rPr>
                <w:sz w:val="28"/>
                <w:szCs w:val="28"/>
              </w:rPr>
              <w:t xml:space="preserve">реализации  </w:t>
            </w:r>
            <w:r>
              <w:rPr>
                <w:sz w:val="28"/>
                <w:szCs w:val="28"/>
              </w:rPr>
              <w:t>проекта</w:t>
            </w:r>
          </w:p>
        </w:tc>
        <w:tc>
          <w:tcPr>
            <w:tcW w:w="851" w:type="dxa"/>
          </w:tcPr>
          <w:p w:rsidR="00687BD5" w:rsidRPr="0014440E" w:rsidRDefault="0021406C" w:rsidP="0014440E">
            <w:pPr>
              <w:pStyle w:val="a5"/>
              <w:jc w:val="left"/>
              <w:rPr>
                <w:sz w:val="28"/>
                <w:szCs w:val="28"/>
              </w:rPr>
            </w:pPr>
            <w:r>
              <w:rPr>
                <w:sz w:val="28"/>
                <w:szCs w:val="28"/>
              </w:rPr>
              <w:t>23</w:t>
            </w:r>
          </w:p>
        </w:tc>
      </w:tr>
      <w:tr w:rsidR="00687BD5" w:rsidTr="002263BC">
        <w:tc>
          <w:tcPr>
            <w:tcW w:w="959" w:type="dxa"/>
          </w:tcPr>
          <w:p w:rsidR="00687BD5" w:rsidRPr="0014440E" w:rsidRDefault="00687BD5" w:rsidP="004F740A">
            <w:pPr>
              <w:pStyle w:val="a5"/>
              <w:jc w:val="center"/>
              <w:rPr>
                <w:sz w:val="28"/>
                <w:szCs w:val="28"/>
              </w:rPr>
            </w:pPr>
            <w:r w:rsidRPr="0014440E">
              <w:rPr>
                <w:sz w:val="28"/>
                <w:szCs w:val="28"/>
              </w:rPr>
              <w:t>11</w:t>
            </w:r>
          </w:p>
        </w:tc>
        <w:tc>
          <w:tcPr>
            <w:tcW w:w="6804" w:type="dxa"/>
          </w:tcPr>
          <w:p w:rsidR="00687BD5" w:rsidRPr="0014440E" w:rsidRDefault="0021406C" w:rsidP="0014440E">
            <w:pPr>
              <w:pStyle w:val="a5"/>
              <w:jc w:val="left"/>
              <w:rPr>
                <w:sz w:val="28"/>
                <w:szCs w:val="28"/>
              </w:rPr>
            </w:pPr>
            <w:r>
              <w:rPr>
                <w:sz w:val="28"/>
                <w:szCs w:val="28"/>
              </w:rPr>
              <w:t>Риски и методы их коррекции</w:t>
            </w:r>
          </w:p>
        </w:tc>
        <w:tc>
          <w:tcPr>
            <w:tcW w:w="851" w:type="dxa"/>
          </w:tcPr>
          <w:p w:rsidR="00687BD5" w:rsidRPr="0014440E" w:rsidRDefault="0021406C" w:rsidP="0014440E">
            <w:pPr>
              <w:pStyle w:val="a5"/>
              <w:jc w:val="left"/>
              <w:rPr>
                <w:sz w:val="28"/>
                <w:szCs w:val="28"/>
              </w:rPr>
            </w:pPr>
            <w:r>
              <w:rPr>
                <w:sz w:val="28"/>
                <w:szCs w:val="28"/>
              </w:rPr>
              <w:t>23</w:t>
            </w:r>
          </w:p>
        </w:tc>
      </w:tr>
      <w:tr w:rsidR="00687BD5" w:rsidTr="002263BC">
        <w:tc>
          <w:tcPr>
            <w:tcW w:w="959" w:type="dxa"/>
          </w:tcPr>
          <w:p w:rsidR="00687BD5" w:rsidRPr="0014440E" w:rsidRDefault="00687BD5" w:rsidP="0021406C">
            <w:pPr>
              <w:pStyle w:val="a5"/>
              <w:rPr>
                <w:sz w:val="28"/>
                <w:szCs w:val="28"/>
              </w:rPr>
            </w:pPr>
          </w:p>
        </w:tc>
        <w:tc>
          <w:tcPr>
            <w:tcW w:w="6804" w:type="dxa"/>
          </w:tcPr>
          <w:p w:rsidR="00687BD5" w:rsidRPr="0014440E" w:rsidRDefault="0021406C" w:rsidP="0014440E">
            <w:pPr>
              <w:pStyle w:val="a5"/>
              <w:jc w:val="left"/>
              <w:rPr>
                <w:sz w:val="28"/>
                <w:szCs w:val="28"/>
              </w:rPr>
            </w:pPr>
            <w:r>
              <w:rPr>
                <w:sz w:val="28"/>
                <w:szCs w:val="28"/>
              </w:rPr>
              <w:t>Приложение</w:t>
            </w:r>
          </w:p>
        </w:tc>
        <w:tc>
          <w:tcPr>
            <w:tcW w:w="851" w:type="dxa"/>
          </w:tcPr>
          <w:p w:rsidR="00687BD5" w:rsidRPr="0014440E" w:rsidRDefault="00687BD5" w:rsidP="0014440E">
            <w:pPr>
              <w:pStyle w:val="a5"/>
              <w:jc w:val="left"/>
              <w:rPr>
                <w:sz w:val="28"/>
                <w:szCs w:val="28"/>
              </w:rPr>
            </w:pPr>
          </w:p>
        </w:tc>
      </w:tr>
      <w:tr w:rsidR="00687BD5" w:rsidTr="002263BC">
        <w:tc>
          <w:tcPr>
            <w:tcW w:w="959" w:type="dxa"/>
          </w:tcPr>
          <w:p w:rsidR="00687BD5" w:rsidRDefault="00687BD5" w:rsidP="004F740A">
            <w:pPr>
              <w:pStyle w:val="a5"/>
              <w:jc w:val="center"/>
              <w:rPr>
                <w:sz w:val="22"/>
                <w:szCs w:val="22"/>
              </w:rPr>
            </w:pPr>
          </w:p>
        </w:tc>
        <w:tc>
          <w:tcPr>
            <w:tcW w:w="6804" w:type="dxa"/>
          </w:tcPr>
          <w:p w:rsidR="00687BD5" w:rsidRPr="0014440E" w:rsidRDefault="00687BD5" w:rsidP="0014440E">
            <w:pPr>
              <w:pStyle w:val="a5"/>
              <w:jc w:val="left"/>
              <w:rPr>
                <w:sz w:val="28"/>
                <w:szCs w:val="28"/>
              </w:rPr>
            </w:pPr>
          </w:p>
        </w:tc>
        <w:tc>
          <w:tcPr>
            <w:tcW w:w="851" w:type="dxa"/>
          </w:tcPr>
          <w:p w:rsidR="00687BD5" w:rsidRPr="0014440E" w:rsidRDefault="00687BD5" w:rsidP="0014440E">
            <w:pPr>
              <w:pStyle w:val="a5"/>
              <w:jc w:val="left"/>
              <w:rPr>
                <w:sz w:val="28"/>
                <w:szCs w:val="28"/>
              </w:rPr>
            </w:pPr>
          </w:p>
        </w:tc>
      </w:tr>
      <w:tr w:rsidR="00687BD5" w:rsidTr="002263BC">
        <w:tc>
          <w:tcPr>
            <w:tcW w:w="959" w:type="dxa"/>
          </w:tcPr>
          <w:p w:rsidR="00687BD5" w:rsidRDefault="00687BD5" w:rsidP="004F740A">
            <w:pPr>
              <w:pStyle w:val="a5"/>
              <w:jc w:val="center"/>
              <w:rPr>
                <w:sz w:val="22"/>
                <w:szCs w:val="22"/>
              </w:rPr>
            </w:pPr>
          </w:p>
        </w:tc>
        <w:tc>
          <w:tcPr>
            <w:tcW w:w="6804" w:type="dxa"/>
          </w:tcPr>
          <w:p w:rsidR="00687BD5" w:rsidRPr="0014440E" w:rsidRDefault="00687BD5" w:rsidP="0014440E">
            <w:pPr>
              <w:pStyle w:val="a5"/>
              <w:jc w:val="left"/>
              <w:rPr>
                <w:sz w:val="28"/>
                <w:szCs w:val="28"/>
              </w:rPr>
            </w:pPr>
          </w:p>
        </w:tc>
        <w:tc>
          <w:tcPr>
            <w:tcW w:w="851" w:type="dxa"/>
          </w:tcPr>
          <w:p w:rsidR="00687BD5" w:rsidRPr="0014440E" w:rsidRDefault="00687BD5" w:rsidP="0014440E">
            <w:pPr>
              <w:pStyle w:val="a5"/>
              <w:jc w:val="left"/>
              <w:rPr>
                <w:sz w:val="28"/>
                <w:szCs w:val="28"/>
              </w:rPr>
            </w:pPr>
          </w:p>
        </w:tc>
      </w:tr>
    </w:tbl>
    <w:p w:rsidR="002263BC" w:rsidRPr="002263BC" w:rsidRDefault="002263BC" w:rsidP="004F740A">
      <w:pPr>
        <w:pStyle w:val="a5"/>
        <w:jc w:val="center"/>
        <w:rPr>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2263BC" w:rsidRDefault="002263BC" w:rsidP="004F740A">
      <w:pPr>
        <w:pStyle w:val="a5"/>
        <w:jc w:val="center"/>
        <w:rPr>
          <w:b/>
          <w:sz w:val="32"/>
          <w:szCs w:val="32"/>
        </w:rPr>
      </w:pPr>
    </w:p>
    <w:p w:rsidR="004F740A" w:rsidRDefault="004F740A" w:rsidP="004F740A">
      <w:pPr>
        <w:pStyle w:val="a5"/>
        <w:jc w:val="center"/>
        <w:rPr>
          <w:b/>
          <w:sz w:val="32"/>
          <w:szCs w:val="32"/>
        </w:rPr>
      </w:pPr>
      <w:r w:rsidRPr="00EE6DB5">
        <w:rPr>
          <w:b/>
          <w:sz w:val="32"/>
          <w:szCs w:val="32"/>
        </w:rPr>
        <w:t>Паспорт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4"/>
        <w:gridCol w:w="7267"/>
      </w:tblGrid>
      <w:tr w:rsidR="004F740A" w:rsidRPr="000724BA" w:rsidTr="00BB73DD">
        <w:tc>
          <w:tcPr>
            <w:tcW w:w="2202" w:type="dxa"/>
            <w:shd w:val="clear" w:color="auto" w:fill="auto"/>
          </w:tcPr>
          <w:p w:rsidR="004F740A" w:rsidRPr="00440525" w:rsidRDefault="004F740A" w:rsidP="00440525">
            <w:pPr>
              <w:pStyle w:val="a5"/>
              <w:spacing w:line="240" w:lineRule="auto"/>
              <w:rPr>
                <w:b/>
                <w:sz w:val="28"/>
                <w:szCs w:val="28"/>
              </w:rPr>
            </w:pPr>
            <w:r w:rsidRPr="00440525">
              <w:rPr>
                <w:b/>
                <w:sz w:val="28"/>
                <w:szCs w:val="28"/>
              </w:rPr>
              <w:t>Наименование проекта</w:t>
            </w:r>
          </w:p>
        </w:tc>
        <w:tc>
          <w:tcPr>
            <w:tcW w:w="7369" w:type="dxa"/>
            <w:shd w:val="clear" w:color="auto" w:fill="auto"/>
          </w:tcPr>
          <w:p w:rsidR="004F740A" w:rsidRPr="00440525" w:rsidRDefault="004F740A" w:rsidP="00440525">
            <w:pPr>
              <w:spacing w:line="240" w:lineRule="auto"/>
              <w:rPr>
                <w:rFonts w:ascii="Times New Roman" w:hAnsi="Times New Roman" w:cs="Times New Roman"/>
                <w:sz w:val="28"/>
                <w:szCs w:val="28"/>
              </w:rPr>
            </w:pPr>
            <w:r w:rsidRPr="00440525">
              <w:rPr>
                <w:rFonts w:ascii="Times New Roman" w:eastAsia="Calibri" w:hAnsi="Times New Roman" w:cs="Times New Roman"/>
                <w:sz w:val="28"/>
                <w:szCs w:val="28"/>
              </w:rPr>
              <w:t>«Управление деятельностью   апробационной  площадки по внедрению ФГОС ООО  в МАОУ СОШ №12 города Березники Пермского края»</w:t>
            </w:r>
          </w:p>
        </w:tc>
      </w:tr>
      <w:tr w:rsidR="004F740A" w:rsidRPr="004F740A" w:rsidTr="00BB73DD">
        <w:trPr>
          <w:trHeight w:val="983"/>
        </w:trPr>
        <w:tc>
          <w:tcPr>
            <w:tcW w:w="2202" w:type="dxa"/>
            <w:shd w:val="clear" w:color="auto" w:fill="auto"/>
          </w:tcPr>
          <w:p w:rsidR="004F740A" w:rsidRPr="00440525" w:rsidRDefault="004F740A" w:rsidP="00440525">
            <w:pPr>
              <w:pStyle w:val="a5"/>
              <w:spacing w:line="240" w:lineRule="auto"/>
              <w:rPr>
                <w:b/>
                <w:sz w:val="28"/>
                <w:szCs w:val="28"/>
              </w:rPr>
            </w:pPr>
            <w:r w:rsidRPr="00440525">
              <w:rPr>
                <w:b/>
                <w:sz w:val="28"/>
                <w:szCs w:val="28"/>
              </w:rPr>
              <w:t>Нормативные документы</w:t>
            </w:r>
          </w:p>
        </w:tc>
        <w:tc>
          <w:tcPr>
            <w:tcW w:w="7369" w:type="dxa"/>
            <w:shd w:val="clear" w:color="auto" w:fill="auto"/>
          </w:tcPr>
          <w:p w:rsidR="004F740A" w:rsidRPr="00440525" w:rsidRDefault="004F740A" w:rsidP="00440525">
            <w:pPr>
              <w:pStyle w:val="a5"/>
              <w:numPr>
                <w:ilvl w:val="0"/>
                <w:numId w:val="1"/>
              </w:numPr>
              <w:shd w:val="clear" w:color="auto" w:fill="FFFFFF"/>
              <w:tabs>
                <w:tab w:val="left" w:pos="329"/>
              </w:tabs>
              <w:spacing w:after="0" w:line="240" w:lineRule="auto"/>
              <w:ind w:left="0" w:firstLine="33"/>
              <w:contextualSpacing/>
              <w:rPr>
                <w:sz w:val="28"/>
                <w:szCs w:val="28"/>
              </w:rPr>
            </w:pPr>
            <w:r w:rsidRPr="00440525">
              <w:rPr>
                <w:sz w:val="28"/>
                <w:szCs w:val="28"/>
              </w:rPr>
              <w:t>Конституция Российской Федерации (12.12.93)</w:t>
            </w:r>
          </w:p>
          <w:p w:rsidR="004F740A" w:rsidRPr="00440525" w:rsidRDefault="004F740A" w:rsidP="00440525">
            <w:pPr>
              <w:pStyle w:val="a5"/>
              <w:numPr>
                <w:ilvl w:val="0"/>
                <w:numId w:val="1"/>
              </w:numPr>
              <w:shd w:val="clear" w:color="auto" w:fill="FFFFFF"/>
              <w:tabs>
                <w:tab w:val="left" w:pos="329"/>
              </w:tabs>
              <w:spacing w:after="0" w:line="240" w:lineRule="auto"/>
              <w:ind w:left="0" w:firstLine="33"/>
              <w:contextualSpacing/>
              <w:rPr>
                <w:sz w:val="28"/>
                <w:szCs w:val="28"/>
              </w:rPr>
            </w:pPr>
            <w:r w:rsidRPr="00440525">
              <w:rPr>
                <w:sz w:val="28"/>
                <w:szCs w:val="28"/>
              </w:rPr>
              <w:t>Закон РФ «Об образовании» (29.12.12 г)</w:t>
            </w:r>
          </w:p>
          <w:p w:rsidR="004F740A" w:rsidRPr="00440525" w:rsidRDefault="004F740A" w:rsidP="00440525">
            <w:pPr>
              <w:tabs>
                <w:tab w:val="left" w:pos="329"/>
                <w:tab w:val="left" w:pos="471"/>
              </w:tabs>
              <w:spacing w:before="30" w:after="30" w:line="240" w:lineRule="auto"/>
              <w:ind w:firstLine="33"/>
              <w:jc w:val="both"/>
              <w:rPr>
                <w:rFonts w:ascii="Times New Roman" w:hAnsi="Times New Roman" w:cs="Times New Roman"/>
                <w:sz w:val="28"/>
                <w:szCs w:val="28"/>
              </w:rPr>
            </w:pPr>
            <w:r w:rsidRPr="00440525">
              <w:rPr>
                <w:rFonts w:ascii="Times New Roman" w:hAnsi="Times New Roman" w:cs="Times New Roman"/>
                <w:sz w:val="28"/>
                <w:szCs w:val="28"/>
              </w:rPr>
              <w:t xml:space="preserve">3.  </w:t>
            </w:r>
            <w:hyperlink r:id="rId7" w:history="1">
              <w:r w:rsidRPr="00440525">
                <w:rPr>
                  <w:rFonts w:ascii="Times New Roman" w:hAnsi="Times New Roman" w:cs="Times New Roman"/>
                  <w:sz w:val="28"/>
                  <w:szCs w:val="28"/>
                </w:rPr>
                <w:t>Постановление Правительства РФ "Об утверждении Правил разработки и      утверждения федеральных государственных образовательных стандартов"</w:t>
              </w:r>
            </w:hyperlink>
            <w:r w:rsidRPr="00440525">
              <w:rPr>
                <w:rFonts w:ascii="Times New Roman" w:hAnsi="Times New Roman" w:cs="Times New Roman"/>
                <w:sz w:val="28"/>
                <w:szCs w:val="28"/>
              </w:rPr>
              <w:t xml:space="preserve"> от 24 февраля 2009 г. N 142</w:t>
            </w:r>
          </w:p>
          <w:p w:rsidR="004F740A" w:rsidRPr="00440525" w:rsidRDefault="004F740A" w:rsidP="00440525">
            <w:pPr>
              <w:tabs>
                <w:tab w:val="left" w:pos="329"/>
              </w:tabs>
              <w:spacing w:before="30" w:after="30" w:line="240" w:lineRule="auto"/>
              <w:ind w:firstLine="33"/>
              <w:jc w:val="both"/>
              <w:rPr>
                <w:rFonts w:ascii="Times New Roman" w:hAnsi="Times New Roman" w:cs="Times New Roman"/>
                <w:sz w:val="28"/>
                <w:szCs w:val="28"/>
              </w:rPr>
            </w:pPr>
            <w:r w:rsidRPr="00440525">
              <w:rPr>
                <w:rFonts w:ascii="Times New Roman" w:hAnsi="Times New Roman" w:cs="Times New Roman"/>
                <w:sz w:val="28"/>
                <w:szCs w:val="28"/>
              </w:rPr>
              <w:t>4. Приказ Министерства образования и науки Российской Федерации от 04 октября 2010 года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Министерством юстиции Российской Федерации 03 февраля 2011 года регистрационный №19682).</w:t>
            </w:r>
          </w:p>
          <w:p w:rsidR="004F740A" w:rsidRPr="00440525" w:rsidRDefault="004F740A" w:rsidP="00440525">
            <w:pPr>
              <w:pStyle w:val="a5"/>
              <w:shd w:val="clear" w:color="auto" w:fill="FFFFFF"/>
              <w:spacing w:line="240" w:lineRule="auto"/>
              <w:ind w:firstLine="33"/>
              <w:contextualSpacing/>
              <w:rPr>
                <w:sz w:val="28"/>
                <w:szCs w:val="28"/>
              </w:rPr>
            </w:pPr>
            <w:r w:rsidRPr="00440525">
              <w:rPr>
                <w:sz w:val="28"/>
                <w:szCs w:val="28"/>
              </w:rPr>
              <w:t>5. Приказ Министерства образования и науки Российской Федерации от 28 декабря 2010 года №2106 «Об утверждении федеральных требований к образовательным учреждениям в части охраны здоровья обучающихся, воспитанников» (зарегистрирован Министерством юстиции Российской Федерации 02 февраля 2011 года регистрационный №19676).</w:t>
            </w:r>
          </w:p>
          <w:p w:rsidR="004F740A" w:rsidRPr="00440525" w:rsidRDefault="004F740A" w:rsidP="00440525">
            <w:pPr>
              <w:pStyle w:val="a5"/>
              <w:shd w:val="clear" w:color="auto" w:fill="FFFFFF"/>
              <w:spacing w:after="0" w:line="240" w:lineRule="auto"/>
              <w:contextualSpacing/>
              <w:rPr>
                <w:bCs/>
                <w:sz w:val="28"/>
                <w:szCs w:val="28"/>
              </w:rPr>
            </w:pPr>
            <w:r w:rsidRPr="00440525">
              <w:rPr>
                <w:sz w:val="28"/>
                <w:szCs w:val="28"/>
              </w:rPr>
              <w:t xml:space="preserve">6. </w:t>
            </w:r>
            <w:r w:rsidRPr="00440525">
              <w:rPr>
                <w:bCs/>
                <w:sz w:val="28"/>
                <w:szCs w:val="28"/>
              </w:rPr>
              <w:t>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w:t>
            </w:r>
          </w:p>
          <w:p w:rsidR="004F740A" w:rsidRPr="00440525" w:rsidRDefault="004F740A" w:rsidP="00440525">
            <w:pPr>
              <w:pStyle w:val="a5"/>
              <w:shd w:val="clear" w:color="auto" w:fill="FFFFFF"/>
              <w:spacing w:after="0" w:line="240" w:lineRule="auto"/>
              <w:contextualSpacing/>
              <w:rPr>
                <w:sz w:val="28"/>
                <w:szCs w:val="28"/>
              </w:rPr>
            </w:pPr>
            <w:r w:rsidRPr="00440525">
              <w:rPr>
                <w:sz w:val="28"/>
                <w:szCs w:val="28"/>
              </w:rPr>
              <w:t>7. </w:t>
            </w:r>
            <w:hyperlink r:id="rId8" w:history="1">
              <w:r w:rsidRPr="00440525">
                <w:rPr>
                  <w:rStyle w:val="a4"/>
                  <w:color w:val="auto"/>
                  <w:sz w:val="28"/>
                  <w:szCs w:val="28"/>
                  <w:u w:val="none"/>
                </w:rPr>
                <w:t>Письмо Министерства образования и науки РФ от 19 апреля 2011 года №03-255 «О введении ФГОС ООО»</w:t>
              </w:r>
            </w:hyperlink>
          </w:p>
          <w:p w:rsidR="004F740A" w:rsidRPr="00440525" w:rsidRDefault="004F740A" w:rsidP="00440525">
            <w:pPr>
              <w:pStyle w:val="a5"/>
              <w:shd w:val="clear" w:color="auto" w:fill="FFFFFF"/>
              <w:spacing w:after="0" w:line="240" w:lineRule="auto"/>
              <w:contextualSpacing/>
              <w:rPr>
                <w:sz w:val="28"/>
                <w:szCs w:val="28"/>
              </w:rPr>
            </w:pPr>
            <w:r w:rsidRPr="00440525">
              <w:rPr>
                <w:sz w:val="28"/>
                <w:szCs w:val="28"/>
              </w:rPr>
              <w:t>8. Устав школы</w:t>
            </w:r>
          </w:p>
        </w:tc>
      </w:tr>
      <w:tr w:rsidR="004F740A" w:rsidRPr="000724BA" w:rsidTr="00BB73DD">
        <w:tc>
          <w:tcPr>
            <w:tcW w:w="2202" w:type="dxa"/>
            <w:shd w:val="clear" w:color="auto" w:fill="auto"/>
          </w:tcPr>
          <w:p w:rsidR="004F740A" w:rsidRPr="00440525" w:rsidRDefault="004F740A" w:rsidP="00440525">
            <w:pPr>
              <w:pStyle w:val="a5"/>
              <w:spacing w:line="240" w:lineRule="auto"/>
              <w:rPr>
                <w:b/>
                <w:sz w:val="28"/>
                <w:szCs w:val="28"/>
              </w:rPr>
            </w:pPr>
            <w:r w:rsidRPr="00440525">
              <w:rPr>
                <w:b/>
                <w:sz w:val="28"/>
                <w:szCs w:val="28"/>
              </w:rPr>
              <w:t>Заказчик проекта</w:t>
            </w:r>
          </w:p>
        </w:tc>
        <w:tc>
          <w:tcPr>
            <w:tcW w:w="7369" w:type="dxa"/>
            <w:shd w:val="clear" w:color="auto" w:fill="auto"/>
          </w:tcPr>
          <w:p w:rsidR="004F740A" w:rsidRPr="00440525" w:rsidRDefault="004F740A" w:rsidP="00440525">
            <w:pPr>
              <w:pStyle w:val="a5"/>
              <w:spacing w:line="240" w:lineRule="auto"/>
              <w:contextualSpacing/>
              <w:rPr>
                <w:sz w:val="28"/>
                <w:szCs w:val="28"/>
              </w:rPr>
            </w:pPr>
            <w:r w:rsidRPr="00440525">
              <w:rPr>
                <w:sz w:val="28"/>
                <w:szCs w:val="28"/>
              </w:rPr>
              <w:t xml:space="preserve">Отдел сопровождения ФГОС ИРО ПК, администрация  МАОУ СОШ №12 </w:t>
            </w:r>
          </w:p>
          <w:p w:rsidR="004F740A" w:rsidRPr="00440525" w:rsidRDefault="004F740A" w:rsidP="00440525">
            <w:pPr>
              <w:pStyle w:val="a5"/>
              <w:spacing w:line="240" w:lineRule="auto"/>
              <w:contextualSpacing/>
              <w:rPr>
                <w:sz w:val="28"/>
                <w:szCs w:val="28"/>
              </w:rPr>
            </w:pPr>
          </w:p>
        </w:tc>
      </w:tr>
      <w:tr w:rsidR="004F740A" w:rsidRPr="000724BA" w:rsidTr="00BB73DD">
        <w:trPr>
          <w:trHeight w:val="852"/>
        </w:trPr>
        <w:tc>
          <w:tcPr>
            <w:tcW w:w="2202" w:type="dxa"/>
            <w:shd w:val="clear" w:color="auto" w:fill="auto"/>
          </w:tcPr>
          <w:p w:rsidR="004F740A" w:rsidRPr="00440525" w:rsidRDefault="004F740A" w:rsidP="00440525">
            <w:pPr>
              <w:pStyle w:val="a5"/>
              <w:spacing w:line="240" w:lineRule="auto"/>
              <w:rPr>
                <w:b/>
                <w:sz w:val="28"/>
                <w:szCs w:val="28"/>
              </w:rPr>
            </w:pPr>
            <w:r w:rsidRPr="00440525">
              <w:rPr>
                <w:b/>
                <w:sz w:val="28"/>
                <w:szCs w:val="28"/>
              </w:rPr>
              <w:t xml:space="preserve">Разработчик проекта  </w:t>
            </w:r>
          </w:p>
        </w:tc>
        <w:tc>
          <w:tcPr>
            <w:tcW w:w="7369" w:type="dxa"/>
            <w:shd w:val="clear" w:color="auto" w:fill="auto"/>
          </w:tcPr>
          <w:p w:rsidR="004F740A" w:rsidRPr="00440525" w:rsidRDefault="004F740A" w:rsidP="00440525">
            <w:pPr>
              <w:pStyle w:val="a5"/>
              <w:spacing w:line="240" w:lineRule="auto"/>
              <w:contextualSpacing/>
              <w:rPr>
                <w:sz w:val="28"/>
                <w:szCs w:val="28"/>
              </w:rPr>
            </w:pPr>
            <w:r w:rsidRPr="00440525">
              <w:rPr>
                <w:sz w:val="28"/>
                <w:szCs w:val="28"/>
              </w:rPr>
              <w:t>Заместитель директора по УР Скопина Ольга Валерьевна</w:t>
            </w:r>
          </w:p>
        </w:tc>
      </w:tr>
      <w:tr w:rsidR="004F740A" w:rsidRPr="000724BA" w:rsidTr="00BB73DD">
        <w:tc>
          <w:tcPr>
            <w:tcW w:w="2202" w:type="dxa"/>
            <w:shd w:val="clear" w:color="auto" w:fill="auto"/>
          </w:tcPr>
          <w:p w:rsidR="004F740A" w:rsidRPr="00440525" w:rsidRDefault="004F740A" w:rsidP="00440525">
            <w:pPr>
              <w:pStyle w:val="a5"/>
              <w:spacing w:line="240" w:lineRule="auto"/>
              <w:rPr>
                <w:b/>
                <w:sz w:val="28"/>
                <w:szCs w:val="28"/>
                <w:highlight w:val="yellow"/>
              </w:rPr>
            </w:pPr>
            <w:r w:rsidRPr="00440525">
              <w:rPr>
                <w:b/>
                <w:sz w:val="28"/>
                <w:szCs w:val="28"/>
              </w:rPr>
              <w:lastRenderedPageBreak/>
              <w:t>Цель проекта</w:t>
            </w:r>
          </w:p>
        </w:tc>
        <w:tc>
          <w:tcPr>
            <w:tcW w:w="7369" w:type="dxa"/>
            <w:shd w:val="clear" w:color="auto" w:fill="auto"/>
          </w:tcPr>
          <w:p w:rsidR="004F740A" w:rsidRPr="00440525" w:rsidRDefault="004F740A" w:rsidP="00440525">
            <w:pPr>
              <w:pStyle w:val="a5"/>
              <w:spacing w:line="240" w:lineRule="auto"/>
              <w:contextualSpacing/>
              <w:rPr>
                <w:sz w:val="28"/>
                <w:szCs w:val="28"/>
                <w:highlight w:val="yellow"/>
              </w:rPr>
            </w:pPr>
            <w:r w:rsidRPr="00440525">
              <w:rPr>
                <w:sz w:val="28"/>
                <w:szCs w:val="28"/>
              </w:rPr>
              <w:t xml:space="preserve">Создание условий для достижения нового  качества образования на этапе основной школы в соответствии с требованиями ФГОС. </w:t>
            </w:r>
          </w:p>
        </w:tc>
      </w:tr>
      <w:tr w:rsidR="004F740A" w:rsidRPr="000724BA" w:rsidTr="00BB73DD">
        <w:tc>
          <w:tcPr>
            <w:tcW w:w="2202" w:type="dxa"/>
            <w:shd w:val="clear" w:color="auto" w:fill="auto"/>
          </w:tcPr>
          <w:p w:rsidR="004F740A" w:rsidRPr="00440525" w:rsidRDefault="004F740A" w:rsidP="00440525">
            <w:pPr>
              <w:pStyle w:val="a5"/>
              <w:spacing w:line="240" w:lineRule="auto"/>
              <w:rPr>
                <w:b/>
                <w:sz w:val="28"/>
                <w:szCs w:val="28"/>
              </w:rPr>
            </w:pPr>
            <w:r w:rsidRPr="00440525">
              <w:rPr>
                <w:b/>
                <w:sz w:val="28"/>
                <w:szCs w:val="28"/>
              </w:rPr>
              <w:t>Задачи проекта</w:t>
            </w:r>
          </w:p>
        </w:tc>
        <w:tc>
          <w:tcPr>
            <w:tcW w:w="7369" w:type="dxa"/>
            <w:shd w:val="clear" w:color="auto" w:fill="auto"/>
          </w:tcPr>
          <w:p w:rsidR="0069619C" w:rsidRPr="0069619C" w:rsidRDefault="0069619C" w:rsidP="00440525">
            <w:pPr>
              <w:tabs>
                <w:tab w:val="left" w:pos="216"/>
              </w:tabs>
              <w:spacing w:line="240" w:lineRule="auto"/>
              <w:rPr>
                <w:rFonts w:ascii="Times New Roman" w:eastAsiaTheme="minorHAnsi" w:hAnsi="Times New Roman" w:cs="Times New Roman"/>
                <w:sz w:val="28"/>
                <w:szCs w:val="28"/>
                <w:lang w:eastAsia="en-US"/>
              </w:rPr>
            </w:pPr>
            <w:r w:rsidRPr="0069619C">
              <w:rPr>
                <w:rFonts w:ascii="Times New Roman" w:eastAsiaTheme="minorHAnsi" w:hAnsi="Times New Roman" w:cs="Times New Roman"/>
                <w:sz w:val="28"/>
                <w:szCs w:val="28"/>
                <w:lang w:eastAsia="en-US"/>
              </w:rPr>
              <w:t>1. Способствовать формированию  всесторонне образованной, социально зрелой, саморазвивающейся личности.</w:t>
            </w:r>
          </w:p>
          <w:p w:rsidR="0069619C" w:rsidRPr="0069619C" w:rsidRDefault="0069619C" w:rsidP="00440525">
            <w:pPr>
              <w:shd w:val="clear" w:color="auto" w:fill="FFFFFF"/>
              <w:tabs>
                <w:tab w:val="left" w:pos="66"/>
                <w:tab w:val="left" w:pos="208"/>
              </w:tabs>
              <w:spacing w:after="0" w:line="240" w:lineRule="auto"/>
              <w:ind w:left="-75"/>
              <w:rPr>
                <w:rFonts w:ascii="Times New Roman" w:eastAsia="Times New Roman" w:hAnsi="Times New Roman" w:cs="Times New Roman"/>
                <w:spacing w:val="16"/>
                <w:sz w:val="28"/>
                <w:szCs w:val="28"/>
              </w:rPr>
            </w:pPr>
            <w:r w:rsidRPr="0069619C">
              <w:rPr>
                <w:rFonts w:ascii="Times New Roman" w:eastAsia="Times New Roman" w:hAnsi="Times New Roman" w:cs="Times New Roman"/>
                <w:spacing w:val="16"/>
                <w:sz w:val="28"/>
                <w:szCs w:val="28"/>
              </w:rPr>
              <w:t xml:space="preserve"> 2.Обеспечить общедоступное качественное образование через различные формы  урочной  и внеурочной деятельности.</w:t>
            </w:r>
          </w:p>
          <w:p w:rsidR="0069619C" w:rsidRPr="0069619C" w:rsidRDefault="0069619C" w:rsidP="00440525">
            <w:pPr>
              <w:shd w:val="clear" w:color="auto" w:fill="FFFFFF"/>
              <w:tabs>
                <w:tab w:val="left" w:pos="66"/>
                <w:tab w:val="left" w:pos="208"/>
              </w:tabs>
              <w:spacing w:after="0" w:line="240" w:lineRule="auto"/>
              <w:ind w:left="-75"/>
              <w:rPr>
                <w:rFonts w:ascii="Times New Roman" w:eastAsia="Times New Roman" w:hAnsi="Times New Roman" w:cs="Times New Roman"/>
                <w:spacing w:val="16"/>
                <w:sz w:val="28"/>
                <w:szCs w:val="28"/>
              </w:rPr>
            </w:pPr>
            <w:r w:rsidRPr="0069619C">
              <w:rPr>
                <w:rFonts w:ascii="Times New Roman" w:eastAsia="Times New Roman" w:hAnsi="Times New Roman" w:cs="Times New Roman"/>
                <w:spacing w:val="16"/>
                <w:sz w:val="28"/>
                <w:szCs w:val="28"/>
              </w:rPr>
              <w:t xml:space="preserve"> 3.Внедрить  современные образовательные технологии в образовательный процесс  в контексте стандартов  второго поколения.</w:t>
            </w:r>
          </w:p>
          <w:p w:rsidR="0069619C" w:rsidRPr="0069619C" w:rsidRDefault="0069619C" w:rsidP="00440525">
            <w:pPr>
              <w:tabs>
                <w:tab w:val="num" w:pos="0"/>
              </w:tabs>
              <w:spacing w:line="240" w:lineRule="auto"/>
              <w:ind w:left="-75" w:firstLine="75"/>
              <w:rPr>
                <w:rFonts w:ascii="Times New Roman" w:eastAsiaTheme="minorHAnsi" w:hAnsi="Times New Roman" w:cs="Times New Roman"/>
                <w:sz w:val="28"/>
                <w:szCs w:val="28"/>
                <w:lang w:eastAsia="en-US"/>
              </w:rPr>
            </w:pPr>
            <w:r w:rsidRPr="0069619C">
              <w:rPr>
                <w:rFonts w:ascii="Times New Roman" w:eastAsiaTheme="minorHAnsi" w:hAnsi="Times New Roman" w:cs="Times New Roman"/>
                <w:sz w:val="28"/>
                <w:szCs w:val="28"/>
                <w:lang w:eastAsia="en-US"/>
              </w:rPr>
              <w:t>4. Разработать  систему оценивания  сформированности  универсальных  учебных действий  с последующей ее апробацией.</w:t>
            </w:r>
          </w:p>
          <w:p w:rsidR="004F740A" w:rsidRPr="00440525" w:rsidRDefault="0069619C" w:rsidP="00440525">
            <w:pPr>
              <w:tabs>
                <w:tab w:val="num" w:pos="0"/>
              </w:tabs>
              <w:spacing w:line="240" w:lineRule="auto"/>
              <w:ind w:left="-75" w:firstLine="75"/>
              <w:rPr>
                <w:rFonts w:ascii="Times New Roman" w:hAnsi="Times New Roman" w:cs="Times New Roman"/>
                <w:sz w:val="28"/>
                <w:szCs w:val="28"/>
              </w:rPr>
            </w:pPr>
            <w:r w:rsidRPr="00440525">
              <w:rPr>
                <w:rFonts w:ascii="Times New Roman" w:eastAsiaTheme="minorHAnsi" w:hAnsi="Times New Roman" w:cs="Times New Roman"/>
                <w:sz w:val="28"/>
                <w:szCs w:val="28"/>
                <w:lang w:eastAsia="en-US"/>
              </w:rPr>
              <w:t>5. Обобщить передовой методический опыт по исследуемому вопросу и внедрить  в  работу  педагогического сообщества.</w:t>
            </w:r>
          </w:p>
        </w:tc>
      </w:tr>
      <w:tr w:rsidR="004F740A" w:rsidRPr="000724BA" w:rsidTr="00BB73DD">
        <w:tc>
          <w:tcPr>
            <w:tcW w:w="2202" w:type="dxa"/>
            <w:shd w:val="clear" w:color="auto" w:fill="auto"/>
          </w:tcPr>
          <w:p w:rsidR="004F740A" w:rsidRPr="00440525" w:rsidRDefault="004F740A" w:rsidP="00440525">
            <w:pPr>
              <w:pStyle w:val="a5"/>
              <w:spacing w:line="240" w:lineRule="auto"/>
              <w:rPr>
                <w:b/>
                <w:sz w:val="28"/>
                <w:szCs w:val="28"/>
              </w:rPr>
            </w:pPr>
            <w:r w:rsidRPr="00440525">
              <w:rPr>
                <w:b/>
                <w:sz w:val="28"/>
                <w:szCs w:val="28"/>
              </w:rPr>
              <w:t>Приоритетные направления  деятельности</w:t>
            </w:r>
          </w:p>
        </w:tc>
        <w:tc>
          <w:tcPr>
            <w:tcW w:w="7369" w:type="dxa"/>
            <w:shd w:val="clear" w:color="auto" w:fill="auto"/>
          </w:tcPr>
          <w:p w:rsidR="0069619C" w:rsidRPr="0069619C" w:rsidRDefault="0069619C" w:rsidP="00440525">
            <w:pPr>
              <w:tabs>
                <w:tab w:val="left" w:pos="216"/>
              </w:tabs>
              <w:spacing w:line="240" w:lineRule="auto"/>
              <w:ind w:left="360"/>
              <w:rPr>
                <w:rFonts w:ascii="Times New Roman" w:eastAsiaTheme="minorHAnsi" w:hAnsi="Times New Roman" w:cs="Times New Roman"/>
                <w:sz w:val="28"/>
                <w:szCs w:val="28"/>
                <w:lang w:eastAsia="en-US"/>
              </w:rPr>
            </w:pPr>
            <w:r w:rsidRPr="0069619C">
              <w:rPr>
                <w:rFonts w:ascii="Times New Roman" w:eastAsiaTheme="minorHAnsi" w:hAnsi="Times New Roman" w:cs="Times New Roman"/>
                <w:sz w:val="28"/>
                <w:szCs w:val="28"/>
                <w:lang w:eastAsia="en-US"/>
              </w:rPr>
              <w:t>1.Организация  учебного процесса, способствующего  повышению качества образования.</w:t>
            </w:r>
          </w:p>
          <w:p w:rsidR="0069619C" w:rsidRPr="0069619C" w:rsidRDefault="0069619C" w:rsidP="00440525">
            <w:pPr>
              <w:tabs>
                <w:tab w:val="left" w:pos="216"/>
              </w:tabs>
              <w:spacing w:line="240" w:lineRule="auto"/>
              <w:ind w:left="360"/>
              <w:rPr>
                <w:rFonts w:ascii="Times New Roman" w:eastAsiaTheme="minorHAnsi" w:hAnsi="Times New Roman" w:cs="Times New Roman"/>
                <w:sz w:val="28"/>
                <w:szCs w:val="28"/>
                <w:lang w:eastAsia="en-US"/>
              </w:rPr>
            </w:pPr>
            <w:r w:rsidRPr="0069619C">
              <w:rPr>
                <w:rFonts w:ascii="Times New Roman" w:eastAsiaTheme="minorHAnsi" w:hAnsi="Times New Roman" w:cs="Times New Roman"/>
                <w:sz w:val="28"/>
                <w:szCs w:val="28"/>
                <w:lang w:eastAsia="en-US"/>
              </w:rPr>
              <w:t>2.Научно-методическое обеспечение учебного процесса</w:t>
            </w:r>
          </w:p>
          <w:p w:rsidR="0069619C" w:rsidRPr="0069619C" w:rsidRDefault="0069619C" w:rsidP="00440525">
            <w:pPr>
              <w:tabs>
                <w:tab w:val="left" w:pos="216"/>
              </w:tabs>
              <w:spacing w:line="240" w:lineRule="auto"/>
              <w:ind w:left="360"/>
              <w:rPr>
                <w:rFonts w:ascii="Times New Roman" w:eastAsiaTheme="minorHAnsi" w:hAnsi="Times New Roman" w:cs="Times New Roman"/>
                <w:sz w:val="28"/>
                <w:szCs w:val="28"/>
                <w:lang w:eastAsia="en-US"/>
              </w:rPr>
            </w:pPr>
            <w:r w:rsidRPr="0069619C">
              <w:rPr>
                <w:rFonts w:ascii="Times New Roman" w:eastAsiaTheme="minorHAnsi" w:hAnsi="Times New Roman" w:cs="Times New Roman"/>
                <w:sz w:val="28"/>
                <w:szCs w:val="28"/>
                <w:lang w:eastAsia="en-US"/>
              </w:rPr>
              <w:t>3.Ресурсное сопровождение</w:t>
            </w:r>
          </w:p>
          <w:p w:rsidR="0069619C" w:rsidRPr="0069619C" w:rsidRDefault="0069619C" w:rsidP="00440525">
            <w:pPr>
              <w:tabs>
                <w:tab w:val="left" w:pos="216"/>
              </w:tabs>
              <w:spacing w:line="240" w:lineRule="auto"/>
              <w:ind w:left="360"/>
              <w:rPr>
                <w:rFonts w:ascii="Times New Roman" w:eastAsiaTheme="minorHAnsi" w:hAnsi="Times New Roman" w:cs="Times New Roman"/>
                <w:sz w:val="28"/>
                <w:szCs w:val="28"/>
                <w:lang w:eastAsia="en-US"/>
              </w:rPr>
            </w:pPr>
            <w:r w:rsidRPr="0069619C">
              <w:rPr>
                <w:rFonts w:ascii="Times New Roman" w:eastAsiaTheme="minorHAnsi" w:hAnsi="Times New Roman" w:cs="Times New Roman"/>
                <w:sz w:val="28"/>
                <w:szCs w:val="28"/>
                <w:lang w:eastAsia="en-US"/>
              </w:rPr>
              <w:t>4.Работа с родителями  и общественными  организациями</w:t>
            </w:r>
          </w:p>
          <w:p w:rsidR="004F740A" w:rsidRPr="00440525" w:rsidRDefault="0069619C" w:rsidP="00440525">
            <w:pPr>
              <w:pStyle w:val="a5"/>
              <w:spacing w:line="240" w:lineRule="auto"/>
              <w:contextualSpacing/>
              <w:rPr>
                <w:sz w:val="28"/>
                <w:szCs w:val="28"/>
              </w:rPr>
            </w:pPr>
            <w:r w:rsidRPr="00440525">
              <w:rPr>
                <w:rFonts w:eastAsiaTheme="minorHAnsi"/>
                <w:spacing w:val="0"/>
                <w:sz w:val="28"/>
                <w:szCs w:val="28"/>
                <w:lang w:eastAsia="en-US"/>
              </w:rPr>
              <w:t>5.Обобщение передового педагогического  опыта и внедрение его  в работу педагогического сообщества .</w:t>
            </w:r>
          </w:p>
        </w:tc>
      </w:tr>
      <w:tr w:rsidR="004F740A" w:rsidRPr="000724BA" w:rsidTr="00BB73DD">
        <w:tc>
          <w:tcPr>
            <w:tcW w:w="2202" w:type="dxa"/>
            <w:shd w:val="clear" w:color="auto" w:fill="auto"/>
          </w:tcPr>
          <w:p w:rsidR="004F740A" w:rsidRPr="00440525" w:rsidRDefault="004F740A" w:rsidP="00440525">
            <w:pPr>
              <w:pStyle w:val="a5"/>
              <w:spacing w:line="240" w:lineRule="auto"/>
              <w:rPr>
                <w:b/>
                <w:sz w:val="28"/>
                <w:szCs w:val="28"/>
              </w:rPr>
            </w:pPr>
            <w:r w:rsidRPr="00440525">
              <w:rPr>
                <w:b/>
                <w:sz w:val="28"/>
                <w:szCs w:val="28"/>
              </w:rPr>
              <w:t>Исполнители основных мероприятий программы</w:t>
            </w:r>
          </w:p>
        </w:tc>
        <w:tc>
          <w:tcPr>
            <w:tcW w:w="7369" w:type="dxa"/>
            <w:shd w:val="clear" w:color="auto" w:fill="auto"/>
          </w:tcPr>
          <w:p w:rsidR="004F740A" w:rsidRPr="00440525" w:rsidRDefault="004F740A" w:rsidP="00440525">
            <w:pPr>
              <w:pStyle w:val="a5"/>
              <w:spacing w:line="240" w:lineRule="auto"/>
              <w:contextualSpacing/>
              <w:rPr>
                <w:sz w:val="28"/>
                <w:szCs w:val="28"/>
              </w:rPr>
            </w:pPr>
            <w:r w:rsidRPr="00440525">
              <w:rPr>
                <w:sz w:val="28"/>
                <w:szCs w:val="28"/>
              </w:rPr>
              <w:t>Администрация, педагогический коллектив школы №12.</w:t>
            </w:r>
          </w:p>
        </w:tc>
      </w:tr>
      <w:tr w:rsidR="004F740A" w:rsidRPr="000724BA" w:rsidTr="00BB73DD">
        <w:tc>
          <w:tcPr>
            <w:tcW w:w="2202" w:type="dxa"/>
            <w:shd w:val="clear" w:color="auto" w:fill="auto"/>
          </w:tcPr>
          <w:p w:rsidR="004F740A" w:rsidRPr="00440525" w:rsidRDefault="004F740A" w:rsidP="00440525">
            <w:pPr>
              <w:tabs>
                <w:tab w:val="left" w:pos="1980"/>
              </w:tabs>
              <w:spacing w:line="240" w:lineRule="auto"/>
              <w:rPr>
                <w:rFonts w:ascii="Times New Roman" w:hAnsi="Times New Roman" w:cs="Times New Roman"/>
                <w:b/>
                <w:color w:val="080808"/>
                <w:sz w:val="28"/>
                <w:szCs w:val="28"/>
              </w:rPr>
            </w:pPr>
            <w:r w:rsidRPr="00440525">
              <w:rPr>
                <w:rFonts w:ascii="Times New Roman" w:hAnsi="Times New Roman" w:cs="Times New Roman"/>
                <w:b/>
                <w:color w:val="080808"/>
                <w:sz w:val="28"/>
                <w:szCs w:val="28"/>
              </w:rPr>
              <w:t>Срок действия проекта</w:t>
            </w:r>
          </w:p>
        </w:tc>
        <w:tc>
          <w:tcPr>
            <w:tcW w:w="7369" w:type="dxa"/>
            <w:shd w:val="clear" w:color="auto" w:fill="auto"/>
          </w:tcPr>
          <w:p w:rsidR="004F740A" w:rsidRPr="00440525" w:rsidRDefault="004F740A" w:rsidP="00440525">
            <w:pPr>
              <w:tabs>
                <w:tab w:val="left" w:pos="1980"/>
              </w:tabs>
              <w:spacing w:line="240" w:lineRule="auto"/>
              <w:jc w:val="both"/>
              <w:rPr>
                <w:rFonts w:ascii="Times New Roman" w:hAnsi="Times New Roman" w:cs="Times New Roman"/>
                <w:color w:val="080808"/>
                <w:sz w:val="28"/>
                <w:szCs w:val="28"/>
              </w:rPr>
            </w:pPr>
            <w:r w:rsidRPr="00440525">
              <w:rPr>
                <w:rFonts w:ascii="Times New Roman" w:hAnsi="Times New Roman" w:cs="Times New Roman"/>
                <w:color w:val="080808"/>
                <w:sz w:val="28"/>
                <w:szCs w:val="28"/>
              </w:rPr>
              <w:t>2011-2015</w:t>
            </w:r>
          </w:p>
        </w:tc>
      </w:tr>
      <w:tr w:rsidR="004F740A" w:rsidRPr="000724BA" w:rsidTr="00BB73DD">
        <w:tc>
          <w:tcPr>
            <w:tcW w:w="2202" w:type="dxa"/>
            <w:shd w:val="clear" w:color="auto" w:fill="auto"/>
          </w:tcPr>
          <w:p w:rsidR="004F740A" w:rsidRPr="00440525" w:rsidRDefault="004F740A" w:rsidP="00440525">
            <w:pPr>
              <w:tabs>
                <w:tab w:val="left" w:pos="1980"/>
              </w:tabs>
              <w:spacing w:line="240" w:lineRule="auto"/>
              <w:rPr>
                <w:rFonts w:ascii="Times New Roman" w:hAnsi="Times New Roman" w:cs="Times New Roman"/>
                <w:b/>
                <w:color w:val="080808"/>
                <w:sz w:val="28"/>
                <w:szCs w:val="28"/>
              </w:rPr>
            </w:pPr>
            <w:r w:rsidRPr="00440525">
              <w:rPr>
                <w:rFonts w:ascii="Times New Roman" w:hAnsi="Times New Roman" w:cs="Times New Roman"/>
                <w:b/>
                <w:color w:val="080808"/>
                <w:sz w:val="28"/>
                <w:szCs w:val="28"/>
              </w:rPr>
              <w:t>Этапы реализации проекта</w:t>
            </w:r>
          </w:p>
        </w:tc>
        <w:tc>
          <w:tcPr>
            <w:tcW w:w="7369" w:type="dxa"/>
            <w:shd w:val="clear" w:color="auto" w:fill="auto"/>
          </w:tcPr>
          <w:p w:rsidR="004F740A" w:rsidRPr="00440525" w:rsidRDefault="004F740A" w:rsidP="00440525">
            <w:pPr>
              <w:pStyle w:val="a7"/>
              <w:spacing w:before="0" w:beforeAutospacing="0" w:after="0" w:afterAutospacing="0"/>
              <w:rPr>
                <w:b/>
                <w:bCs/>
                <w:color w:val="auto"/>
                <w:sz w:val="28"/>
                <w:szCs w:val="28"/>
              </w:rPr>
            </w:pPr>
            <w:r w:rsidRPr="00440525">
              <w:rPr>
                <w:b/>
                <w:bCs/>
                <w:color w:val="auto"/>
                <w:sz w:val="28"/>
                <w:szCs w:val="28"/>
              </w:rPr>
              <w:t>1 этап – организационный  (2011-2013г).</w:t>
            </w:r>
          </w:p>
          <w:p w:rsidR="004F740A" w:rsidRPr="00440525" w:rsidRDefault="004F740A" w:rsidP="00440525">
            <w:pPr>
              <w:pStyle w:val="a3"/>
              <w:spacing w:after="0" w:line="240" w:lineRule="auto"/>
              <w:ind w:left="42" w:firstLine="318"/>
              <w:rPr>
                <w:rFonts w:ascii="Times New Roman" w:hAnsi="Times New Roman" w:cs="Times New Roman"/>
                <w:sz w:val="28"/>
                <w:szCs w:val="28"/>
              </w:rPr>
            </w:pPr>
            <w:r w:rsidRPr="00440525">
              <w:rPr>
                <w:rFonts w:ascii="Times New Roman" w:hAnsi="Times New Roman" w:cs="Times New Roman"/>
                <w:bCs/>
                <w:sz w:val="28"/>
                <w:szCs w:val="28"/>
              </w:rPr>
              <w:t xml:space="preserve">    Аналитико-диагностическая деятельность. Поиск и коррекция инновационных технологий, форм, методов и способов обучения и воспитания с учетом  новых образовательных стандартов. Изучение современных </w:t>
            </w:r>
            <w:r w:rsidRPr="00440525">
              <w:rPr>
                <w:rFonts w:ascii="Times New Roman" w:hAnsi="Times New Roman" w:cs="Times New Roman"/>
                <w:bCs/>
                <w:sz w:val="28"/>
                <w:szCs w:val="28"/>
              </w:rPr>
              <w:lastRenderedPageBreak/>
              <w:t>образовательных технологий, опыта работы педагогов-новаторов.</w:t>
            </w:r>
            <w:r w:rsidRPr="00440525">
              <w:rPr>
                <w:rFonts w:ascii="Times New Roman" w:hAnsi="Times New Roman" w:cs="Times New Roman"/>
                <w:sz w:val="28"/>
                <w:szCs w:val="28"/>
              </w:rPr>
              <w:t xml:space="preserve"> Поиск условий для реализации и  начало выполнения проекта.</w:t>
            </w:r>
          </w:p>
          <w:p w:rsidR="004F740A" w:rsidRPr="00440525" w:rsidRDefault="004F740A" w:rsidP="00440525">
            <w:pPr>
              <w:pStyle w:val="a3"/>
              <w:spacing w:after="0" w:line="240" w:lineRule="auto"/>
              <w:ind w:left="42" w:hanging="42"/>
              <w:rPr>
                <w:rFonts w:ascii="Times New Roman" w:hAnsi="Times New Roman" w:cs="Times New Roman"/>
                <w:bCs/>
                <w:iCs/>
                <w:sz w:val="28"/>
                <w:szCs w:val="28"/>
              </w:rPr>
            </w:pPr>
            <w:r w:rsidRPr="00440525">
              <w:rPr>
                <w:rFonts w:ascii="Times New Roman" w:hAnsi="Times New Roman" w:cs="Times New Roman"/>
                <w:b/>
                <w:sz w:val="28"/>
                <w:szCs w:val="28"/>
              </w:rPr>
              <w:t xml:space="preserve">2 этап </w:t>
            </w:r>
            <w:r w:rsidRPr="00440525">
              <w:rPr>
                <w:rFonts w:ascii="Times New Roman" w:hAnsi="Times New Roman" w:cs="Times New Roman"/>
                <w:b/>
                <w:bCs/>
                <w:sz w:val="28"/>
                <w:szCs w:val="28"/>
              </w:rPr>
              <w:t xml:space="preserve"> – основной (2013-2014г) </w:t>
            </w:r>
            <w:r w:rsidRPr="00440525">
              <w:rPr>
                <w:rFonts w:ascii="Times New Roman" w:hAnsi="Times New Roman" w:cs="Times New Roman"/>
                <w:bCs/>
                <w:sz w:val="28"/>
                <w:szCs w:val="28"/>
              </w:rPr>
              <w:t>направлен  на осуществление перехода образовательного учреждения в новое качественное состояние с учетом изменяющейся образовательной среды.</w:t>
            </w:r>
          </w:p>
          <w:p w:rsidR="004F740A" w:rsidRPr="00440525" w:rsidRDefault="004F740A" w:rsidP="00440525">
            <w:pPr>
              <w:pStyle w:val="a7"/>
              <w:spacing w:before="0" w:beforeAutospacing="0" w:after="0" w:afterAutospacing="0"/>
              <w:ind w:left="-75"/>
              <w:rPr>
                <w:bCs/>
                <w:iCs/>
                <w:color w:val="auto"/>
                <w:sz w:val="28"/>
                <w:szCs w:val="28"/>
              </w:rPr>
            </w:pPr>
            <w:r w:rsidRPr="00440525">
              <w:rPr>
                <w:b/>
                <w:bCs/>
                <w:color w:val="auto"/>
                <w:sz w:val="28"/>
                <w:szCs w:val="28"/>
              </w:rPr>
              <w:t xml:space="preserve"> 3 этап –  </w:t>
            </w:r>
            <w:r w:rsidR="00440525">
              <w:rPr>
                <w:b/>
                <w:bCs/>
                <w:color w:val="auto"/>
                <w:sz w:val="28"/>
                <w:szCs w:val="28"/>
              </w:rPr>
              <w:t xml:space="preserve">рефлексивно-коррекционный </w:t>
            </w:r>
            <w:r w:rsidRPr="00440525">
              <w:rPr>
                <w:b/>
                <w:bCs/>
                <w:color w:val="auto"/>
                <w:sz w:val="28"/>
                <w:szCs w:val="28"/>
              </w:rPr>
              <w:t xml:space="preserve">  (2014-2015г.).</w:t>
            </w:r>
          </w:p>
          <w:p w:rsidR="004F740A" w:rsidRPr="00440525" w:rsidRDefault="004F740A" w:rsidP="00440525">
            <w:pPr>
              <w:pStyle w:val="a7"/>
              <w:spacing w:before="0" w:beforeAutospacing="0" w:after="0" w:afterAutospacing="0"/>
              <w:ind w:left="-75"/>
              <w:rPr>
                <w:bCs/>
                <w:iCs/>
                <w:color w:val="080808"/>
                <w:sz w:val="28"/>
                <w:szCs w:val="28"/>
              </w:rPr>
            </w:pPr>
            <w:r w:rsidRPr="00440525">
              <w:rPr>
                <w:bCs/>
                <w:color w:val="auto"/>
                <w:sz w:val="28"/>
                <w:szCs w:val="28"/>
              </w:rPr>
              <w:t>Анализ достигнутых результатов за 4 года и определение перспектив дальнейшей  экспериментальной работы.</w:t>
            </w:r>
          </w:p>
        </w:tc>
      </w:tr>
      <w:tr w:rsidR="004F740A" w:rsidRPr="000724BA" w:rsidTr="00BB73DD">
        <w:tc>
          <w:tcPr>
            <w:tcW w:w="2202" w:type="dxa"/>
            <w:shd w:val="clear" w:color="auto" w:fill="auto"/>
          </w:tcPr>
          <w:p w:rsidR="004F740A" w:rsidRPr="00440525" w:rsidRDefault="004F740A" w:rsidP="00440525">
            <w:pPr>
              <w:tabs>
                <w:tab w:val="left" w:pos="1980"/>
              </w:tabs>
              <w:spacing w:line="240" w:lineRule="auto"/>
              <w:ind w:hanging="142"/>
              <w:rPr>
                <w:rFonts w:ascii="Times New Roman" w:hAnsi="Times New Roman" w:cs="Times New Roman"/>
                <w:b/>
                <w:color w:val="080808"/>
                <w:sz w:val="28"/>
                <w:szCs w:val="28"/>
              </w:rPr>
            </w:pPr>
            <w:r w:rsidRPr="00440525">
              <w:rPr>
                <w:rFonts w:ascii="Times New Roman" w:hAnsi="Times New Roman" w:cs="Times New Roman"/>
                <w:b/>
                <w:color w:val="080808"/>
                <w:sz w:val="28"/>
                <w:szCs w:val="28"/>
              </w:rPr>
              <w:lastRenderedPageBreak/>
              <w:t xml:space="preserve">  Ресурсное   обеспечение реализации проекта</w:t>
            </w:r>
          </w:p>
        </w:tc>
        <w:tc>
          <w:tcPr>
            <w:tcW w:w="7369" w:type="dxa"/>
            <w:shd w:val="clear" w:color="auto" w:fill="auto"/>
          </w:tcPr>
          <w:p w:rsidR="004F740A" w:rsidRPr="00440525" w:rsidRDefault="004F740A" w:rsidP="00440525">
            <w:pPr>
              <w:pStyle w:val="a7"/>
              <w:spacing w:before="0" w:beforeAutospacing="0" w:after="0" w:afterAutospacing="0"/>
              <w:rPr>
                <w:color w:val="000000"/>
                <w:sz w:val="28"/>
                <w:szCs w:val="28"/>
              </w:rPr>
            </w:pPr>
            <w:r w:rsidRPr="00440525">
              <w:rPr>
                <w:color w:val="000000"/>
                <w:sz w:val="28"/>
                <w:szCs w:val="28"/>
              </w:rPr>
              <w:t>Кадровые ресурсы.</w:t>
            </w:r>
          </w:p>
          <w:p w:rsidR="004F740A" w:rsidRPr="00440525" w:rsidRDefault="004F740A" w:rsidP="00440525">
            <w:pPr>
              <w:pStyle w:val="a7"/>
              <w:spacing w:before="0" w:beforeAutospacing="0" w:after="0" w:afterAutospacing="0"/>
              <w:rPr>
                <w:color w:val="000000"/>
                <w:sz w:val="28"/>
                <w:szCs w:val="28"/>
              </w:rPr>
            </w:pPr>
            <w:r w:rsidRPr="00440525">
              <w:rPr>
                <w:color w:val="000000"/>
                <w:sz w:val="28"/>
                <w:szCs w:val="28"/>
              </w:rPr>
              <w:t>Материально-техническая база.</w:t>
            </w:r>
          </w:p>
          <w:p w:rsidR="004F740A" w:rsidRPr="00440525" w:rsidRDefault="004F740A" w:rsidP="00440525">
            <w:pPr>
              <w:pStyle w:val="a7"/>
              <w:spacing w:before="0" w:beforeAutospacing="0" w:after="0" w:afterAutospacing="0"/>
              <w:rPr>
                <w:color w:val="080808"/>
                <w:sz w:val="28"/>
                <w:szCs w:val="28"/>
              </w:rPr>
            </w:pPr>
            <w:r w:rsidRPr="00440525">
              <w:rPr>
                <w:color w:val="000000"/>
                <w:sz w:val="28"/>
                <w:szCs w:val="28"/>
              </w:rPr>
              <w:t>Финансовые ресурсы</w:t>
            </w:r>
            <w:r w:rsidRPr="00440525">
              <w:rPr>
                <w:color w:val="080808"/>
                <w:sz w:val="28"/>
                <w:szCs w:val="28"/>
              </w:rPr>
              <w:t xml:space="preserve"> (бюджетное финансирование,  привлечение родительских и спонсорских средств).</w:t>
            </w:r>
          </w:p>
        </w:tc>
      </w:tr>
      <w:tr w:rsidR="004F740A" w:rsidRPr="000724BA" w:rsidTr="00BB73DD">
        <w:tc>
          <w:tcPr>
            <w:tcW w:w="2202" w:type="dxa"/>
            <w:shd w:val="clear" w:color="auto" w:fill="auto"/>
          </w:tcPr>
          <w:p w:rsidR="004F740A" w:rsidRPr="00440525" w:rsidRDefault="004F740A" w:rsidP="00440525">
            <w:pPr>
              <w:tabs>
                <w:tab w:val="left" w:pos="1980"/>
              </w:tabs>
              <w:spacing w:line="240" w:lineRule="auto"/>
              <w:rPr>
                <w:rFonts w:ascii="Times New Roman" w:hAnsi="Times New Roman" w:cs="Times New Roman"/>
                <w:b/>
                <w:color w:val="080808"/>
                <w:sz w:val="28"/>
                <w:szCs w:val="28"/>
              </w:rPr>
            </w:pPr>
            <w:r w:rsidRPr="00440525">
              <w:rPr>
                <w:rFonts w:ascii="Times New Roman" w:hAnsi="Times New Roman" w:cs="Times New Roman"/>
                <w:b/>
                <w:color w:val="080808"/>
                <w:sz w:val="28"/>
                <w:szCs w:val="28"/>
              </w:rPr>
              <w:t>Система управления  и контроля за реализацией проекта</w:t>
            </w:r>
          </w:p>
        </w:tc>
        <w:tc>
          <w:tcPr>
            <w:tcW w:w="7369" w:type="dxa"/>
            <w:shd w:val="clear" w:color="auto" w:fill="auto"/>
          </w:tcPr>
          <w:p w:rsidR="004F740A" w:rsidRPr="00440525" w:rsidRDefault="004F740A" w:rsidP="00440525">
            <w:pPr>
              <w:tabs>
                <w:tab w:val="left" w:pos="1980"/>
              </w:tabs>
              <w:spacing w:line="240" w:lineRule="auto"/>
              <w:rPr>
                <w:rFonts w:ascii="Times New Roman" w:hAnsi="Times New Roman" w:cs="Times New Roman"/>
                <w:color w:val="080808"/>
                <w:sz w:val="28"/>
                <w:szCs w:val="28"/>
              </w:rPr>
            </w:pPr>
            <w:r w:rsidRPr="00440525">
              <w:rPr>
                <w:rFonts w:ascii="Times New Roman" w:hAnsi="Times New Roman" w:cs="Times New Roman"/>
                <w:color w:val="080808"/>
                <w:sz w:val="28"/>
                <w:szCs w:val="28"/>
              </w:rPr>
              <w:t>Научный руководитель ИРО ПК В.Н.Павелкин,  ЦАМО ДПО г.Березники,  администрация школы №12.  Результаты мониторинга обсуждаются на наблюдательном совете, педагогическом совете школы, родительских  собраниях.</w:t>
            </w:r>
          </w:p>
        </w:tc>
      </w:tr>
    </w:tbl>
    <w:p w:rsidR="00440525" w:rsidRPr="002263BC" w:rsidRDefault="00440525" w:rsidP="00440525">
      <w:pPr>
        <w:spacing w:line="360" w:lineRule="auto"/>
        <w:rPr>
          <w:b/>
          <w:bCs/>
          <w:u w:val="single"/>
        </w:rPr>
      </w:pPr>
    </w:p>
    <w:p w:rsidR="00DB12BF" w:rsidRDefault="00440525" w:rsidP="00DB12BF">
      <w:pPr>
        <w:pStyle w:val="a3"/>
        <w:numPr>
          <w:ilvl w:val="0"/>
          <w:numId w:val="5"/>
        </w:numPr>
        <w:spacing w:line="360" w:lineRule="auto"/>
        <w:rPr>
          <w:rFonts w:ascii="Times New Roman" w:hAnsi="Times New Roman" w:cs="Times New Roman"/>
          <w:b/>
          <w:bCs/>
          <w:sz w:val="28"/>
          <w:szCs w:val="28"/>
        </w:rPr>
      </w:pPr>
      <w:r>
        <w:rPr>
          <w:rFonts w:ascii="Times New Roman" w:hAnsi="Times New Roman" w:cs="Times New Roman"/>
          <w:b/>
          <w:bCs/>
          <w:sz w:val="28"/>
          <w:szCs w:val="28"/>
        </w:rPr>
        <w:t>Цели и задачи проекта</w:t>
      </w:r>
    </w:p>
    <w:p w:rsidR="00DB12BF" w:rsidRDefault="00DB12BF" w:rsidP="00DB12BF">
      <w:pPr>
        <w:spacing w:line="360" w:lineRule="auto"/>
        <w:rPr>
          <w:rFonts w:ascii="Times New Roman" w:hAnsi="Times New Roman" w:cs="Times New Roman"/>
          <w:sz w:val="28"/>
          <w:szCs w:val="28"/>
        </w:rPr>
      </w:pPr>
      <w:r w:rsidRPr="00DB12BF">
        <w:rPr>
          <w:rFonts w:ascii="Times New Roman" w:hAnsi="Times New Roman" w:cs="Times New Roman"/>
          <w:sz w:val="28"/>
          <w:szCs w:val="28"/>
        </w:rPr>
        <w:t xml:space="preserve">С 2011 года  школа- участница краевого проекта Министерства образования Пермского края  по внедрению образовательного стандарта нового поколения. Актуальность данного проекта  определяется необходимостью организации работы по переходу школы на  Федеральный  стандарт  основного общего образования. Опыт апробации показал, что без целенаправленного, системного, комплексного научно-методического сопровождения невозможно  обеспечить выход системы образования на новый качественный уровень ее развития.  </w:t>
      </w:r>
    </w:p>
    <w:p w:rsidR="00DB12BF" w:rsidRDefault="00DB12BF" w:rsidP="00DB12BF">
      <w:pPr>
        <w:jc w:val="both"/>
        <w:rPr>
          <w:rFonts w:ascii="Times New Roman" w:eastAsiaTheme="minorHAnsi" w:hAnsi="Times New Roman" w:cs="Times New Roman"/>
          <w:sz w:val="28"/>
          <w:szCs w:val="28"/>
          <w:lang w:eastAsia="en-US"/>
        </w:rPr>
      </w:pPr>
      <w:r w:rsidRPr="00DB12BF">
        <w:rPr>
          <w:rFonts w:ascii="Times New Roman" w:eastAsiaTheme="minorHAnsi" w:hAnsi="Times New Roman" w:cs="Times New Roman"/>
          <w:color w:val="250000"/>
          <w:sz w:val="28"/>
          <w:szCs w:val="28"/>
          <w:lang w:eastAsia="en-US"/>
        </w:rPr>
        <w:t>На начальном этапе  внедрения  проекта был проведен</w:t>
      </w:r>
      <w:r w:rsidRPr="00DB12BF">
        <w:rPr>
          <w:rFonts w:ascii="Times New Roman" w:eastAsiaTheme="minorHAnsi" w:hAnsi="Times New Roman" w:cs="Times New Roman"/>
          <w:sz w:val="28"/>
          <w:szCs w:val="28"/>
          <w:lang w:eastAsia="en-US"/>
        </w:rPr>
        <w:t xml:space="preserve">  внутренний мониторинг уровня готовности  образовательного учреждения к переходу на новые образовательные стандарты, в результате которого </w:t>
      </w:r>
      <w:r w:rsidRPr="00DB12BF">
        <w:rPr>
          <w:rFonts w:ascii="Times New Roman" w:eastAsiaTheme="minorHAnsi" w:hAnsi="Times New Roman" w:cs="Times New Roman"/>
          <w:color w:val="250000"/>
          <w:sz w:val="28"/>
          <w:szCs w:val="28"/>
          <w:lang w:eastAsia="en-US"/>
        </w:rPr>
        <w:t xml:space="preserve"> обнаружил</w:t>
      </w:r>
      <w:r>
        <w:rPr>
          <w:rFonts w:ascii="Times New Roman" w:eastAsiaTheme="minorHAnsi" w:hAnsi="Times New Roman" w:cs="Times New Roman"/>
          <w:color w:val="250000"/>
          <w:sz w:val="28"/>
          <w:szCs w:val="28"/>
          <w:lang w:eastAsia="en-US"/>
        </w:rPr>
        <w:t xml:space="preserve">ась </w:t>
      </w:r>
      <w:r w:rsidRPr="00DB12BF">
        <w:rPr>
          <w:rFonts w:ascii="Times New Roman" w:eastAsiaTheme="minorHAnsi" w:hAnsi="Times New Roman" w:cs="Times New Roman"/>
          <w:b/>
          <w:color w:val="250000"/>
          <w:sz w:val="28"/>
          <w:szCs w:val="28"/>
          <w:lang w:eastAsia="en-US"/>
        </w:rPr>
        <w:t>проблема</w:t>
      </w:r>
      <w:r>
        <w:rPr>
          <w:rFonts w:ascii="Times New Roman" w:eastAsiaTheme="minorHAnsi" w:hAnsi="Times New Roman" w:cs="Times New Roman"/>
          <w:color w:val="250000"/>
          <w:sz w:val="28"/>
          <w:szCs w:val="28"/>
          <w:lang w:eastAsia="en-US"/>
        </w:rPr>
        <w:t xml:space="preserve">: </w:t>
      </w:r>
      <w:r>
        <w:rPr>
          <w:rFonts w:ascii="Times New Roman" w:eastAsiaTheme="minorHAnsi" w:hAnsi="Times New Roman" w:cs="Times New Roman"/>
          <w:sz w:val="28"/>
          <w:szCs w:val="28"/>
          <w:lang w:eastAsia="en-US"/>
        </w:rPr>
        <w:t>в школе не созданы условия  для введения нового образовательного стандарт</w:t>
      </w:r>
      <w:r w:rsidR="00D62077">
        <w:rPr>
          <w:rFonts w:ascii="Times New Roman" w:eastAsiaTheme="minorHAnsi" w:hAnsi="Times New Roman" w:cs="Times New Roman"/>
          <w:sz w:val="28"/>
          <w:szCs w:val="28"/>
          <w:lang w:eastAsia="en-US"/>
        </w:rPr>
        <w:t>а основного общего образования.</w:t>
      </w:r>
    </w:p>
    <w:p w:rsidR="002B106E" w:rsidRDefault="002B106E" w:rsidP="00DB12BF">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именно:</w:t>
      </w:r>
    </w:p>
    <w:p w:rsidR="002B106E" w:rsidRDefault="00DB12BF" w:rsidP="002B106E">
      <w:pPr>
        <w:pStyle w:val="a3"/>
        <w:numPr>
          <w:ilvl w:val="0"/>
          <w:numId w:val="15"/>
        </w:numPr>
        <w:jc w:val="both"/>
        <w:rPr>
          <w:rFonts w:ascii="Times New Roman" w:eastAsiaTheme="minorHAnsi" w:hAnsi="Times New Roman" w:cs="Times New Roman"/>
          <w:sz w:val="28"/>
          <w:szCs w:val="28"/>
          <w:lang w:eastAsia="en-US"/>
        </w:rPr>
      </w:pPr>
      <w:r w:rsidRPr="002B106E">
        <w:rPr>
          <w:rFonts w:ascii="Times New Roman" w:eastAsiaTheme="minorHAnsi" w:hAnsi="Times New Roman" w:cs="Times New Roman"/>
          <w:sz w:val="28"/>
          <w:szCs w:val="28"/>
          <w:lang w:eastAsia="en-US"/>
        </w:rPr>
        <w:lastRenderedPageBreak/>
        <w:t>не создана модель управления введением ФГОС,</w:t>
      </w:r>
    </w:p>
    <w:p w:rsidR="002B106E" w:rsidRPr="002B106E" w:rsidRDefault="00DB12BF" w:rsidP="002B106E">
      <w:pPr>
        <w:pStyle w:val="a3"/>
        <w:numPr>
          <w:ilvl w:val="0"/>
          <w:numId w:val="15"/>
        </w:numPr>
        <w:jc w:val="both"/>
        <w:rPr>
          <w:rFonts w:ascii="Times New Roman" w:eastAsiaTheme="minorHAnsi" w:hAnsi="Times New Roman" w:cs="Times New Roman"/>
          <w:sz w:val="28"/>
          <w:szCs w:val="28"/>
          <w:lang w:eastAsia="en-US"/>
        </w:rPr>
      </w:pPr>
      <w:r w:rsidRPr="002B106E">
        <w:rPr>
          <w:rFonts w:ascii="Times New Roman" w:eastAsia="Times New Roman" w:hAnsi="Times New Roman" w:cs="Times New Roman"/>
          <w:color w:val="222222"/>
          <w:sz w:val="28"/>
          <w:szCs w:val="28"/>
          <w:lang w:eastAsia="en-US"/>
        </w:rPr>
        <w:t>нет   образовательной  программы основного общего образования,</w:t>
      </w:r>
    </w:p>
    <w:p w:rsidR="002B106E" w:rsidRPr="002B106E" w:rsidRDefault="00DB12BF" w:rsidP="002B106E">
      <w:pPr>
        <w:pStyle w:val="a3"/>
        <w:numPr>
          <w:ilvl w:val="0"/>
          <w:numId w:val="15"/>
        </w:numPr>
        <w:jc w:val="both"/>
        <w:rPr>
          <w:rFonts w:ascii="Times New Roman" w:eastAsiaTheme="minorHAnsi" w:hAnsi="Times New Roman" w:cs="Times New Roman"/>
          <w:sz w:val="28"/>
          <w:szCs w:val="28"/>
          <w:lang w:eastAsia="en-US"/>
        </w:rPr>
      </w:pPr>
      <w:r w:rsidRPr="002B106E">
        <w:rPr>
          <w:rFonts w:ascii="Times New Roman" w:eastAsia="Times New Roman" w:hAnsi="Times New Roman" w:cs="Times New Roman"/>
          <w:color w:val="222222"/>
          <w:sz w:val="28"/>
          <w:szCs w:val="28"/>
          <w:lang w:eastAsia="en-US"/>
        </w:rPr>
        <w:t xml:space="preserve"> отсутствует методическое сопровождение педагогов школы по реализации технологий системно - деятельностного подхода,</w:t>
      </w:r>
    </w:p>
    <w:p w:rsidR="00DB12BF" w:rsidRDefault="00DB12BF" w:rsidP="002B106E">
      <w:pPr>
        <w:pStyle w:val="a3"/>
        <w:numPr>
          <w:ilvl w:val="0"/>
          <w:numId w:val="15"/>
        </w:numPr>
        <w:jc w:val="both"/>
        <w:rPr>
          <w:rFonts w:ascii="Times New Roman" w:eastAsiaTheme="minorHAnsi" w:hAnsi="Times New Roman" w:cs="Times New Roman"/>
          <w:sz w:val="28"/>
          <w:szCs w:val="28"/>
          <w:lang w:eastAsia="en-US"/>
        </w:rPr>
      </w:pPr>
      <w:r w:rsidRPr="002B106E">
        <w:rPr>
          <w:rFonts w:ascii="Times New Roman" w:eastAsiaTheme="minorHAnsi" w:hAnsi="Times New Roman" w:cs="Times New Roman"/>
          <w:sz w:val="28"/>
          <w:szCs w:val="28"/>
          <w:lang w:eastAsia="en-US"/>
        </w:rPr>
        <w:t xml:space="preserve"> не разработаны  единые требований к проектированию урока в условиях ФГОС ООО.</w:t>
      </w:r>
    </w:p>
    <w:p w:rsidR="0052103A" w:rsidRPr="0052103A" w:rsidRDefault="0052103A" w:rsidP="0052103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Анализ индикаторов поэтапного движения к целям близкой, средней и дальней перспективы выявил следующие противоречия между современными  требованиями к  образовательному учреждению и реальным состоянием дел.</w:t>
      </w:r>
    </w:p>
    <w:p w:rsidR="00DB12BF" w:rsidRDefault="00C41D73" w:rsidP="00DB12BF">
      <w:pPr>
        <w:spacing w:line="360" w:lineRule="auto"/>
        <w:rPr>
          <w:rFonts w:ascii="Times New Roman" w:hAnsi="Times New Roman" w:cs="Times New Roman"/>
          <w:bCs/>
          <w:sz w:val="28"/>
          <w:szCs w:val="28"/>
        </w:rPr>
      </w:pPr>
      <w:r w:rsidRPr="00C41D73">
        <w:rPr>
          <w:rFonts w:ascii="Times New Roman" w:hAnsi="Times New Roman" w:cs="Times New Roman"/>
          <w:sz w:val="28"/>
          <w:szCs w:val="28"/>
        </w:rPr>
        <w:t xml:space="preserve">Поэтому возникла необходимость в создании </w:t>
      </w:r>
      <w:r w:rsidRPr="00C41D73">
        <w:rPr>
          <w:rFonts w:ascii="Times New Roman" w:hAnsi="Times New Roman" w:cs="Times New Roman"/>
          <w:bCs/>
          <w:sz w:val="28"/>
          <w:szCs w:val="28"/>
        </w:rPr>
        <w:t>школьного инновационного проекта, который бы выступил  в качестве эффективного средства  управления  внедрением федерального стандарта в образовательный процесс школы №12.</w:t>
      </w:r>
      <w:r w:rsidR="0052103A">
        <w:rPr>
          <w:rFonts w:ascii="Times New Roman" w:hAnsi="Times New Roman" w:cs="Times New Roman"/>
          <w:bCs/>
          <w:sz w:val="28"/>
          <w:szCs w:val="28"/>
        </w:rPr>
        <w:t xml:space="preserve"> Так был создан  проект «</w:t>
      </w:r>
      <w:r w:rsidR="0052103A" w:rsidRPr="00440525">
        <w:rPr>
          <w:rFonts w:ascii="Times New Roman" w:eastAsia="Calibri" w:hAnsi="Times New Roman" w:cs="Times New Roman"/>
          <w:sz w:val="28"/>
          <w:szCs w:val="28"/>
        </w:rPr>
        <w:t>«Управление деятельностью   апробационной  площадки по внедрению ФГОС ООО  в МАОУ СОШ №12 города Березники Пермского края»</w:t>
      </w:r>
      <w:r w:rsidR="0052103A">
        <w:rPr>
          <w:rFonts w:ascii="Times New Roman" w:eastAsia="Calibri" w:hAnsi="Times New Roman" w:cs="Times New Roman"/>
          <w:sz w:val="28"/>
          <w:szCs w:val="28"/>
        </w:rPr>
        <w:t>.</w:t>
      </w:r>
    </w:p>
    <w:p w:rsidR="00C41D73" w:rsidRDefault="00C41D73" w:rsidP="00DB12BF">
      <w:pPr>
        <w:spacing w:line="360" w:lineRule="auto"/>
        <w:rPr>
          <w:rFonts w:ascii="Times New Roman" w:hAnsi="Times New Roman" w:cs="Times New Roman"/>
          <w:sz w:val="28"/>
          <w:szCs w:val="28"/>
        </w:rPr>
      </w:pPr>
      <w:r w:rsidRPr="00C41D73">
        <w:rPr>
          <w:rFonts w:ascii="Times New Roman" w:hAnsi="Times New Roman" w:cs="Times New Roman"/>
          <w:b/>
          <w:sz w:val="28"/>
          <w:szCs w:val="28"/>
        </w:rPr>
        <w:t>Цель проекта</w:t>
      </w:r>
      <w:r w:rsidRPr="00C41D73">
        <w:rPr>
          <w:rFonts w:ascii="Times New Roman" w:hAnsi="Times New Roman" w:cs="Times New Roman"/>
          <w:sz w:val="28"/>
          <w:szCs w:val="28"/>
        </w:rPr>
        <w:t>: создание условий, соответствующих  требованиям ФГОС, для достижения повышения качества образования в основной школе.</w:t>
      </w:r>
    </w:p>
    <w:p w:rsidR="0052103A" w:rsidRPr="0052103A" w:rsidRDefault="0052103A" w:rsidP="0052103A">
      <w:pPr>
        <w:tabs>
          <w:tab w:val="left" w:pos="216"/>
        </w:tabs>
        <w:ind w:left="142"/>
        <w:jc w:val="both"/>
        <w:rPr>
          <w:rFonts w:ascii="Times New Roman" w:eastAsiaTheme="minorHAnsi" w:hAnsi="Times New Roman" w:cs="Times New Roman"/>
          <w:b/>
          <w:sz w:val="28"/>
          <w:szCs w:val="28"/>
          <w:lang w:eastAsia="en-US"/>
        </w:rPr>
      </w:pPr>
      <w:r w:rsidRPr="0052103A">
        <w:rPr>
          <w:rFonts w:ascii="Times New Roman" w:eastAsiaTheme="minorHAnsi" w:hAnsi="Times New Roman" w:cs="Times New Roman"/>
          <w:sz w:val="28"/>
          <w:szCs w:val="28"/>
          <w:lang w:eastAsia="en-US"/>
        </w:rPr>
        <w:t>Для достижения цели поставлены</w:t>
      </w:r>
      <w:r>
        <w:rPr>
          <w:rFonts w:ascii="Times New Roman" w:eastAsiaTheme="minorHAnsi" w:hAnsi="Times New Roman" w:cs="Times New Roman"/>
          <w:b/>
          <w:sz w:val="28"/>
          <w:szCs w:val="28"/>
          <w:lang w:eastAsia="en-US"/>
        </w:rPr>
        <w:t xml:space="preserve"> з</w:t>
      </w:r>
      <w:r w:rsidRPr="0052103A">
        <w:rPr>
          <w:rFonts w:ascii="Times New Roman" w:eastAsiaTheme="minorHAnsi" w:hAnsi="Times New Roman" w:cs="Times New Roman"/>
          <w:b/>
          <w:sz w:val="28"/>
          <w:szCs w:val="28"/>
          <w:lang w:eastAsia="en-US"/>
        </w:rPr>
        <w:t>адачи:</w:t>
      </w:r>
    </w:p>
    <w:p w:rsidR="0052103A" w:rsidRPr="0052103A" w:rsidRDefault="0052103A" w:rsidP="0052103A">
      <w:pPr>
        <w:tabs>
          <w:tab w:val="left" w:pos="216"/>
        </w:tabs>
        <w:rPr>
          <w:rFonts w:ascii="Times New Roman" w:eastAsiaTheme="minorHAnsi" w:hAnsi="Times New Roman" w:cs="Times New Roman"/>
          <w:sz w:val="28"/>
          <w:szCs w:val="28"/>
          <w:lang w:eastAsia="en-US"/>
        </w:rPr>
      </w:pPr>
      <w:r w:rsidRPr="0052103A">
        <w:rPr>
          <w:rFonts w:ascii="Times New Roman" w:eastAsiaTheme="minorHAnsi" w:hAnsi="Times New Roman" w:cs="Times New Roman"/>
          <w:sz w:val="28"/>
          <w:szCs w:val="28"/>
          <w:lang w:eastAsia="en-US"/>
        </w:rPr>
        <w:t>1. Способствовать формированию  всесторонне образованной, социально зрелой, саморазвивающейся личности.</w:t>
      </w:r>
    </w:p>
    <w:p w:rsidR="0052103A" w:rsidRPr="0052103A" w:rsidRDefault="0052103A" w:rsidP="0052103A">
      <w:pPr>
        <w:shd w:val="clear" w:color="auto" w:fill="FFFFFF"/>
        <w:tabs>
          <w:tab w:val="left" w:pos="66"/>
          <w:tab w:val="left" w:pos="208"/>
        </w:tabs>
        <w:spacing w:after="0" w:line="240" w:lineRule="auto"/>
        <w:ind w:left="-75"/>
        <w:contextualSpacing/>
        <w:rPr>
          <w:rFonts w:ascii="Times New Roman" w:eastAsia="Times New Roman" w:hAnsi="Times New Roman" w:cs="Times New Roman"/>
          <w:spacing w:val="16"/>
          <w:sz w:val="28"/>
          <w:szCs w:val="28"/>
        </w:rPr>
      </w:pPr>
      <w:r w:rsidRPr="0052103A">
        <w:rPr>
          <w:rFonts w:ascii="Times New Roman" w:eastAsia="Times New Roman" w:hAnsi="Times New Roman" w:cs="Times New Roman"/>
          <w:spacing w:val="16"/>
          <w:sz w:val="28"/>
          <w:szCs w:val="28"/>
        </w:rPr>
        <w:t xml:space="preserve"> 2.Обеспечить общедоступное качественное образование через различные формы  урочной  и внеурочной деятельности.</w:t>
      </w:r>
    </w:p>
    <w:p w:rsidR="0052103A" w:rsidRPr="0052103A" w:rsidRDefault="0052103A" w:rsidP="0052103A">
      <w:pPr>
        <w:shd w:val="clear" w:color="auto" w:fill="FFFFFF"/>
        <w:tabs>
          <w:tab w:val="left" w:pos="66"/>
          <w:tab w:val="left" w:pos="208"/>
        </w:tabs>
        <w:spacing w:after="0" w:line="240" w:lineRule="auto"/>
        <w:ind w:left="-75"/>
        <w:contextualSpacing/>
        <w:rPr>
          <w:rFonts w:ascii="Times New Roman" w:eastAsia="Times New Roman" w:hAnsi="Times New Roman" w:cs="Times New Roman"/>
          <w:spacing w:val="16"/>
          <w:sz w:val="28"/>
          <w:szCs w:val="28"/>
        </w:rPr>
      </w:pPr>
      <w:r w:rsidRPr="0052103A">
        <w:rPr>
          <w:rFonts w:ascii="Times New Roman" w:eastAsia="Times New Roman" w:hAnsi="Times New Roman" w:cs="Times New Roman"/>
          <w:spacing w:val="16"/>
          <w:sz w:val="28"/>
          <w:szCs w:val="28"/>
        </w:rPr>
        <w:t xml:space="preserve"> 3.Внедрить  современные образовательные технологии в образовательный процесс  в контексте стандартов  второго поколения.</w:t>
      </w:r>
    </w:p>
    <w:p w:rsidR="0052103A" w:rsidRPr="0052103A" w:rsidRDefault="0052103A" w:rsidP="0052103A">
      <w:pPr>
        <w:tabs>
          <w:tab w:val="num" w:pos="0"/>
        </w:tabs>
        <w:ind w:left="-75" w:firstLine="75"/>
        <w:rPr>
          <w:rFonts w:ascii="Times New Roman" w:eastAsiaTheme="minorHAnsi" w:hAnsi="Times New Roman" w:cs="Times New Roman"/>
          <w:sz w:val="28"/>
          <w:szCs w:val="28"/>
          <w:lang w:eastAsia="en-US"/>
        </w:rPr>
      </w:pPr>
      <w:r w:rsidRPr="0052103A">
        <w:rPr>
          <w:rFonts w:ascii="Times New Roman" w:eastAsiaTheme="minorHAnsi" w:hAnsi="Times New Roman" w:cs="Times New Roman"/>
          <w:sz w:val="28"/>
          <w:szCs w:val="28"/>
          <w:lang w:eastAsia="en-US"/>
        </w:rPr>
        <w:t>4. Разработать  систему оценивания  сформированности  универсальных  учебных действий  с последующей ее апробацией.</w:t>
      </w:r>
    </w:p>
    <w:p w:rsidR="00C41D73" w:rsidRDefault="0052103A" w:rsidP="0052103A">
      <w:pPr>
        <w:spacing w:line="360" w:lineRule="auto"/>
        <w:rPr>
          <w:rFonts w:ascii="Times New Roman" w:eastAsiaTheme="minorHAnsi" w:hAnsi="Times New Roman" w:cs="Times New Roman"/>
          <w:sz w:val="28"/>
          <w:szCs w:val="28"/>
          <w:lang w:eastAsia="en-US"/>
        </w:rPr>
      </w:pPr>
      <w:r w:rsidRPr="0052103A">
        <w:rPr>
          <w:rFonts w:ascii="Times New Roman" w:eastAsiaTheme="minorHAnsi" w:hAnsi="Times New Roman" w:cs="Times New Roman"/>
          <w:sz w:val="28"/>
          <w:szCs w:val="28"/>
          <w:lang w:eastAsia="en-US"/>
        </w:rPr>
        <w:t>5. Обобщить передовой методический опыт по исследуемому вопросу и внедрить  в  работу  педагогического сообщества.</w:t>
      </w:r>
    </w:p>
    <w:p w:rsidR="0014440E" w:rsidRDefault="0014440E" w:rsidP="0052103A">
      <w:pPr>
        <w:tabs>
          <w:tab w:val="left" w:pos="216"/>
        </w:tabs>
        <w:ind w:left="360"/>
        <w:rPr>
          <w:rFonts w:ascii="Times New Roman" w:eastAsiaTheme="minorHAnsi" w:hAnsi="Times New Roman" w:cs="Times New Roman"/>
          <w:b/>
          <w:sz w:val="28"/>
          <w:szCs w:val="28"/>
          <w:lang w:eastAsia="en-US"/>
        </w:rPr>
      </w:pPr>
    </w:p>
    <w:p w:rsidR="0052103A" w:rsidRPr="0052103A" w:rsidRDefault="0052103A" w:rsidP="0052103A">
      <w:pPr>
        <w:tabs>
          <w:tab w:val="left" w:pos="216"/>
        </w:tabs>
        <w:ind w:left="360"/>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Выбраны  основные  н</w:t>
      </w:r>
      <w:r w:rsidRPr="0052103A">
        <w:rPr>
          <w:rFonts w:ascii="Times New Roman" w:eastAsiaTheme="minorHAnsi" w:hAnsi="Times New Roman" w:cs="Times New Roman"/>
          <w:b/>
          <w:sz w:val="28"/>
          <w:szCs w:val="28"/>
          <w:lang w:eastAsia="en-US"/>
        </w:rPr>
        <w:t>аправления</w:t>
      </w:r>
      <w:r>
        <w:rPr>
          <w:rFonts w:ascii="Times New Roman" w:eastAsiaTheme="minorHAnsi" w:hAnsi="Times New Roman" w:cs="Times New Roman"/>
          <w:b/>
          <w:sz w:val="28"/>
          <w:szCs w:val="28"/>
          <w:lang w:eastAsia="en-US"/>
        </w:rPr>
        <w:t xml:space="preserve"> реализации проекта</w:t>
      </w:r>
      <w:r w:rsidRPr="0052103A">
        <w:rPr>
          <w:rFonts w:ascii="Times New Roman" w:eastAsiaTheme="minorHAnsi" w:hAnsi="Times New Roman" w:cs="Times New Roman"/>
          <w:b/>
          <w:sz w:val="28"/>
          <w:szCs w:val="28"/>
          <w:lang w:eastAsia="en-US"/>
        </w:rPr>
        <w:t>:</w:t>
      </w:r>
    </w:p>
    <w:p w:rsidR="0052103A" w:rsidRPr="0052103A" w:rsidRDefault="0052103A" w:rsidP="0052103A">
      <w:pPr>
        <w:tabs>
          <w:tab w:val="left" w:pos="216"/>
        </w:tabs>
        <w:ind w:left="360"/>
        <w:rPr>
          <w:rFonts w:ascii="Times New Roman" w:eastAsiaTheme="minorHAnsi" w:hAnsi="Times New Roman" w:cs="Times New Roman"/>
          <w:sz w:val="28"/>
          <w:szCs w:val="28"/>
          <w:lang w:eastAsia="en-US"/>
        </w:rPr>
      </w:pPr>
      <w:r w:rsidRPr="0052103A">
        <w:rPr>
          <w:rFonts w:ascii="Times New Roman" w:eastAsiaTheme="minorHAnsi" w:hAnsi="Times New Roman" w:cs="Times New Roman"/>
          <w:sz w:val="28"/>
          <w:szCs w:val="28"/>
          <w:lang w:eastAsia="en-US"/>
        </w:rPr>
        <w:t>1.Организация  учебного процесса, способствующего  повышению качества образования.</w:t>
      </w:r>
    </w:p>
    <w:p w:rsidR="0052103A" w:rsidRPr="0052103A" w:rsidRDefault="0052103A" w:rsidP="0052103A">
      <w:pPr>
        <w:tabs>
          <w:tab w:val="left" w:pos="216"/>
        </w:tabs>
        <w:ind w:left="360"/>
        <w:rPr>
          <w:rFonts w:ascii="Times New Roman" w:eastAsiaTheme="minorHAnsi" w:hAnsi="Times New Roman" w:cs="Times New Roman"/>
          <w:sz w:val="28"/>
          <w:szCs w:val="28"/>
          <w:lang w:eastAsia="en-US"/>
        </w:rPr>
      </w:pPr>
      <w:r w:rsidRPr="0052103A">
        <w:rPr>
          <w:rFonts w:ascii="Times New Roman" w:eastAsiaTheme="minorHAnsi" w:hAnsi="Times New Roman" w:cs="Times New Roman"/>
          <w:sz w:val="28"/>
          <w:szCs w:val="28"/>
          <w:lang w:eastAsia="en-US"/>
        </w:rPr>
        <w:t>2.Научно-методическое обеспечение учебного процесса</w:t>
      </w:r>
    </w:p>
    <w:p w:rsidR="0052103A" w:rsidRPr="0052103A" w:rsidRDefault="0052103A" w:rsidP="0052103A">
      <w:pPr>
        <w:tabs>
          <w:tab w:val="left" w:pos="216"/>
        </w:tabs>
        <w:ind w:left="360"/>
        <w:rPr>
          <w:rFonts w:ascii="Times New Roman" w:eastAsiaTheme="minorHAnsi" w:hAnsi="Times New Roman" w:cs="Times New Roman"/>
          <w:sz w:val="28"/>
          <w:szCs w:val="28"/>
          <w:lang w:eastAsia="en-US"/>
        </w:rPr>
      </w:pPr>
      <w:r w:rsidRPr="0052103A">
        <w:rPr>
          <w:rFonts w:ascii="Times New Roman" w:eastAsiaTheme="minorHAnsi" w:hAnsi="Times New Roman" w:cs="Times New Roman"/>
          <w:sz w:val="28"/>
          <w:szCs w:val="28"/>
          <w:lang w:eastAsia="en-US"/>
        </w:rPr>
        <w:t>3.Ресурсное сопровождение</w:t>
      </w:r>
    </w:p>
    <w:p w:rsidR="0052103A" w:rsidRPr="0052103A" w:rsidRDefault="0052103A" w:rsidP="0052103A">
      <w:pPr>
        <w:tabs>
          <w:tab w:val="left" w:pos="216"/>
        </w:tabs>
        <w:ind w:left="360"/>
        <w:rPr>
          <w:rFonts w:ascii="Times New Roman" w:eastAsiaTheme="minorHAnsi" w:hAnsi="Times New Roman" w:cs="Times New Roman"/>
          <w:sz w:val="28"/>
          <w:szCs w:val="28"/>
          <w:lang w:eastAsia="en-US"/>
        </w:rPr>
      </w:pPr>
      <w:r w:rsidRPr="0052103A">
        <w:rPr>
          <w:rFonts w:ascii="Times New Roman" w:eastAsiaTheme="minorHAnsi" w:hAnsi="Times New Roman" w:cs="Times New Roman"/>
          <w:sz w:val="28"/>
          <w:szCs w:val="28"/>
          <w:lang w:eastAsia="en-US"/>
        </w:rPr>
        <w:t>4.Работа с родителями  и общественными  организациями</w:t>
      </w:r>
    </w:p>
    <w:p w:rsidR="0052103A" w:rsidRDefault="0052103A" w:rsidP="0052103A">
      <w:pPr>
        <w:spacing w:line="360" w:lineRule="auto"/>
        <w:rPr>
          <w:rFonts w:ascii="Times New Roman" w:eastAsiaTheme="minorHAnsi" w:hAnsi="Times New Roman" w:cs="Times New Roman"/>
          <w:sz w:val="28"/>
          <w:szCs w:val="28"/>
          <w:lang w:eastAsia="en-US"/>
        </w:rPr>
      </w:pPr>
      <w:r w:rsidRPr="0052103A">
        <w:rPr>
          <w:rFonts w:ascii="Times New Roman" w:eastAsiaTheme="minorHAnsi" w:hAnsi="Times New Roman" w:cs="Times New Roman"/>
          <w:sz w:val="28"/>
          <w:szCs w:val="28"/>
          <w:lang w:eastAsia="en-US"/>
        </w:rPr>
        <w:t>5.Обобщение передового педагогического  опыта и внедрение его  в работу педагогического сообщества .</w:t>
      </w:r>
    </w:p>
    <w:p w:rsidR="002D0548" w:rsidRDefault="00511436" w:rsidP="00DB12BF">
      <w:pPr>
        <w:pStyle w:val="a3"/>
        <w:numPr>
          <w:ilvl w:val="0"/>
          <w:numId w:val="5"/>
        </w:num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Актуальность проекта</w:t>
      </w:r>
    </w:p>
    <w:p w:rsidR="0074357E" w:rsidRDefault="0074357E" w:rsidP="0074357E">
      <w:pPr>
        <w:rPr>
          <w:rFonts w:ascii="Times New Roman" w:hAnsi="Times New Roman" w:cs="Times New Roman"/>
          <w:color w:val="250000"/>
          <w:sz w:val="28"/>
          <w:szCs w:val="28"/>
        </w:rPr>
      </w:pPr>
      <w:r w:rsidRPr="0074357E">
        <w:rPr>
          <w:rFonts w:ascii="Times New Roman" w:hAnsi="Times New Roman" w:cs="Times New Roman"/>
          <w:color w:val="250000"/>
          <w:sz w:val="28"/>
          <w:szCs w:val="28"/>
        </w:rPr>
        <w:t>В настоящее время  актуальным в образовательном процессе становится использование в обучении приемов и методов, которые формируют умения  учащихся самостоятельно добывать знания, работать с  информацией, выдвигать гипотезы, делать выводы, умозаключения. Достичь этой цели возможно при использовании в учебном процессе  новых форм и методов обучения, через обновление содержания образования.  Для достижения этой цели необходимо изменить сам урок, дать возможность учащимся самостоятельно добывать знания, использовать на уроках в системе современные образовательные технологии, формировать у учащихся УУД</w:t>
      </w:r>
    </w:p>
    <w:p w:rsidR="0074357E" w:rsidRPr="0074357E" w:rsidRDefault="0074357E" w:rsidP="0074357E">
      <w:pPr>
        <w:rPr>
          <w:rFonts w:ascii="Times New Roman" w:hAnsi="Times New Roman" w:cs="Times New Roman"/>
          <w:sz w:val="28"/>
          <w:szCs w:val="28"/>
        </w:rPr>
      </w:pPr>
      <w:r w:rsidRPr="0074357E">
        <w:rPr>
          <w:rFonts w:ascii="Times New Roman" w:hAnsi="Times New Roman" w:cs="Times New Roman"/>
          <w:b/>
          <w:color w:val="250000"/>
          <w:sz w:val="28"/>
          <w:szCs w:val="28"/>
        </w:rPr>
        <w:t>Новизна проекта</w:t>
      </w:r>
      <w:r>
        <w:rPr>
          <w:rFonts w:ascii="Times New Roman" w:hAnsi="Times New Roman" w:cs="Times New Roman"/>
          <w:color w:val="250000"/>
          <w:sz w:val="28"/>
          <w:szCs w:val="28"/>
        </w:rPr>
        <w:t xml:space="preserve"> состоит в том, что учитель из объекта управления становится субъектом  сопровождения  его личностного и профессионального роста.</w:t>
      </w:r>
    </w:p>
    <w:p w:rsidR="00511436" w:rsidRDefault="00511436" w:rsidP="00DB12BF">
      <w:pPr>
        <w:pStyle w:val="a3"/>
        <w:numPr>
          <w:ilvl w:val="0"/>
          <w:numId w:val="5"/>
        </w:numPr>
        <w:spacing w:line="360" w:lineRule="auto"/>
        <w:rPr>
          <w:rFonts w:ascii="Times New Roman" w:hAnsi="Times New Roman" w:cs="Times New Roman"/>
          <w:b/>
          <w:bCs/>
          <w:sz w:val="28"/>
          <w:szCs w:val="28"/>
        </w:rPr>
      </w:pPr>
      <w:r>
        <w:rPr>
          <w:rFonts w:ascii="Times New Roman" w:hAnsi="Times New Roman" w:cs="Times New Roman"/>
          <w:b/>
          <w:bCs/>
          <w:sz w:val="28"/>
          <w:szCs w:val="28"/>
        </w:rPr>
        <w:t>Управление  проектом</w:t>
      </w:r>
    </w:p>
    <w:p w:rsidR="0070694B" w:rsidRPr="0070694B" w:rsidRDefault="0070694B" w:rsidP="0070694B">
      <w:pPr>
        <w:tabs>
          <w:tab w:val="left" w:pos="426"/>
        </w:tabs>
        <w:spacing w:before="25" w:after="25" w:line="360" w:lineRule="auto"/>
        <w:jc w:val="both"/>
        <w:rPr>
          <w:rFonts w:ascii="Times New Roman" w:hAnsi="Times New Roman" w:cs="Times New Roman"/>
          <w:bCs/>
          <w:iCs/>
          <w:sz w:val="28"/>
          <w:szCs w:val="28"/>
        </w:rPr>
      </w:pPr>
      <w:r>
        <w:rPr>
          <w:rFonts w:ascii="Times New Roman" w:hAnsi="Times New Roman" w:cs="Times New Roman"/>
          <w:sz w:val="28"/>
          <w:szCs w:val="28"/>
        </w:rPr>
        <w:tab/>
      </w:r>
      <w:r w:rsidRPr="0070694B">
        <w:rPr>
          <w:rFonts w:ascii="Times New Roman" w:hAnsi="Times New Roman" w:cs="Times New Roman"/>
          <w:sz w:val="28"/>
          <w:szCs w:val="28"/>
        </w:rPr>
        <w:t xml:space="preserve">Введение ФГОС - процесс многоплановый, </w:t>
      </w:r>
      <w:r w:rsidRPr="0070694B">
        <w:rPr>
          <w:rFonts w:ascii="Times New Roman" w:hAnsi="Times New Roman" w:cs="Times New Roman"/>
          <w:bCs/>
          <w:iCs/>
          <w:sz w:val="28"/>
          <w:szCs w:val="28"/>
        </w:rPr>
        <w:t>требующий координации деятельности всех участников и существенных изменений в образовательной системе школы, и прежде всего в управлении. Разрабатывая проек</w:t>
      </w:r>
      <w:r>
        <w:rPr>
          <w:rFonts w:ascii="Times New Roman" w:hAnsi="Times New Roman" w:cs="Times New Roman"/>
          <w:bCs/>
          <w:iCs/>
          <w:sz w:val="28"/>
          <w:szCs w:val="28"/>
        </w:rPr>
        <w:t xml:space="preserve">т </w:t>
      </w:r>
      <w:r w:rsidRPr="00440525">
        <w:rPr>
          <w:rFonts w:ascii="Times New Roman" w:eastAsia="Calibri" w:hAnsi="Times New Roman" w:cs="Times New Roman"/>
          <w:sz w:val="28"/>
          <w:szCs w:val="28"/>
        </w:rPr>
        <w:t>«Управление деятельностью   апробационной  площадки по внедрению ФГОС ООО  в МАОУ СОШ №12 города Березники Пермского края»</w:t>
      </w:r>
      <w:r w:rsidRPr="0070694B">
        <w:rPr>
          <w:rFonts w:ascii="Times New Roman" w:hAnsi="Times New Roman" w:cs="Times New Roman"/>
          <w:color w:val="000000"/>
          <w:sz w:val="28"/>
          <w:szCs w:val="28"/>
        </w:rPr>
        <w:t xml:space="preserve">, администрация школы </w:t>
      </w:r>
      <w:r w:rsidRPr="0070694B">
        <w:rPr>
          <w:rFonts w:ascii="Times New Roman" w:hAnsi="Times New Roman" w:cs="Times New Roman"/>
          <w:sz w:val="28"/>
          <w:szCs w:val="28"/>
        </w:rPr>
        <w:t xml:space="preserve">учитывала рекомендации ведущих методистов и разработчиков Стандартов, опиралась на </w:t>
      </w:r>
      <w:r w:rsidRPr="0070694B">
        <w:rPr>
          <w:rFonts w:ascii="Times New Roman" w:hAnsi="Times New Roman" w:cs="Times New Roman"/>
          <w:color w:val="000000"/>
          <w:sz w:val="28"/>
          <w:szCs w:val="28"/>
        </w:rPr>
        <w:t xml:space="preserve">опыт, накопленный в стране, </w:t>
      </w:r>
      <w:r w:rsidRPr="0070694B">
        <w:rPr>
          <w:rFonts w:ascii="Times New Roman" w:hAnsi="Times New Roman" w:cs="Times New Roman"/>
          <w:color w:val="000000"/>
          <w:sz w:val="28"/>
          <w:szCs w:val="28"/>
        </w:rPr>
        <w:lastRenderedPageBreak/>
        <w:t xml:space="preserve">регионе и нашей школе в период </w:t>
      </w:r>
      <w:r w:rsidRPr="0070694B">
        <w:rPr>
          <w:rFonts w:ascii="Times New Roman" w:hAnsi="Times New Roman" w:cs="Times New Roman"/>
          <w:bCs/>
          <w:iCs/>
          <w:sz w:val="28"/>
          <w:szCs w:val="28"/>
        </w:rPr>
        <w:t>подготовки к введению и реа</w:t>
      </w:r>
      <w:r>
        <w:rPr>
          <w:rFonts w:ascii="Times New Roman" w:hAnsi="Times New Roman" w:cs="Times New Roman"/>
          <w:bCs/>
          <w:iCs/>
          <w:sz w:val="28"/>
          <w:szCs w:val="28"/>
        </w:rPr>
        <w:t>лизации  ФГОС НОО.</w:t>
      </w:r>
    </w:p>
    <w:p w:rsidR="0070694B" w:rsidRPr="0070694B" w:rsidRDefault="0070694B" w:rsidP="0070694B">
      <w:pPr>
        <w:pStyle w:val="a3"/>
        <w:tabs>
          <w:tab w:val="left" w:pos="0"/>
        </w:tabs>
        <w:spacing w:line="360" w:lineRule="auto"/>
        <w:ind w:left="0" w:firstLine="426"/>
        <w:jc w:val="both"/>
        <w:rPr>
          <w:rFonts w:ascii="Times New Roman" w:hAnsi="Times New Roman" w:cs="Times New Roman"/>
          <w:bCs/>
          <w:iCs/>
          <w:sz w:val="28"/>
          <w:szCs w:val="28"/>
        </w:rPr>
      </w:pPr>
      <w:r w:rsidRPr="0070694B">
        <w:rPr>
          <w:rFonts w:ascii="Times New Roman" w:hAnsi="Times New Roman" w:cs="Times New Roman"/>
          <w:bCs/>
          <w:iCs/>
          <w:sz w:val="28"/>
          <w:szCs w:val="28"/>
        </w:rPr>
        <w:t>На подготовительном этапе  мы:</w:t>
      </w:r>
    </w:p>
    <w:p w:rsidR="0070694B" w:rsidRPr="0070694B" w:rsidRDefault="0070694B" w:rsidP="0070694B">
      <w:pPr>
        <w:pStyle w:val="a3"/>
        <w:numPr>
          <w:ilvl w:val="0"/>
          <w:numId w:val="6"/>
        </w:numPr>
        <w:tabs>
          <w:tab w:val="left" w:pos="0"/>
        </w:tabs>
        <w:spacing w:after="0" w:line="360" w:lineRule="auto"/>
        <w:ind w:left="426"/>
        <w:contextualSpacing w:val="0"/>
        <w:jc w:val="both"/>
        <w:rPr>
          <w:rFonts w:ascii="Times New Roman" w:hAnsi="Times New Roman" w:cs="Times New Roman"/>
          <w:bCs/>
          <w:iCs/>
          <w:sz w:val="28"/>
          <w:szCs w:val="28"/>
        </w:rPr>
      </w:pPr>
      <w:r w:rsidRPr="0070694B">
        <w:rPr>
          <w:rFonts w:ascii="Times New Roman" w:hAnsi="Times New Roman" w:cs="Times New Roman"/>
          <w:bCs/>
          <w:iCs/>
          <w:sz w:val="28"/>
          <w:szCs w:val="28"/>
        </w:rPr>
        <w:t>разработали модель</w:t>
      </w:r>
      <w:r w:rsidRPr="0070694B">
        <w:rPr>
          <w:rStyle w:val="ac"/>
          <w:rFonts w:ascii="Times New Roman" w:hAnsi="Times New Roman" w:cs="Times New Roman"/>
          <w:bCs/>
          <w:iCs/>
          <w:sz w:val="28"/>
          <w:szCs w:val="28"/>
        </w:rPr>
        <w:footnoteReference w:id="2"/>
      </w:r>
      <w:r w:rsidRPr="0070694B">
        <w:rPr>
          <w:rFonts w:ascii="Times New Roman" w:hAnsi="Times New Roman" w:cs="Times New Roman"/>
          <w:bCs/>
          <w:iCs/>
          <w:sz w:val="28"/>
          <w:szCs w:val="28"/>
        </w:rPr>
        <w:t xml:space="preserve"> управления введением ФГОС ООО, в основе которой процессный подход ;</w:t>
      </w:r>
    </w:p>
    <w:p w:rsidR="0070694B" w:rsidRPr="0070694B" w:rsidRDefault="0070694B" w:rsidP="0070694B">
      <w:pPr>
        <w:pStyle w:val="a3"/>
        <w:numPr>
          <w:ilvl w:val="0"/>
          <w:numId w:val="6"/>
        </w:numPr>
        <w:tabs>
          <w:tab w:val="left" w:pos="0"/>
        </w:tabs>
        <w:spacing w:after="0" w:line="360" w:lineRule="auto"/>
        <w:ind w:left="426"/>
        <w:contextualSpacing w:val="0"/>
        <w:jc w:val="both"/>
        <w:rPr>
          <w:rFonts w:ascii="Times New Roman" w:hAnsi="Times New Roman" w:cs="Times New Roman"/>
          <w:bCs/>
          <w:iCs/>
          <w:sz w:val="28"/>
          <w:szCs w:val="28"/>
        </w:rPr>
      </w:pPr>
      <w:r w:rsidRPr="0070694B">
        <w:rPr>
          <w:rFonts w:ascii="Times New Roman" w:hAnsi="Times New Roman" w:cs="Times New Roman"/>
          <w:bCs/>
          <w:iCs/>
          <w:sz w:val="28"/>
          <w:szCs w:val="28"/>
        </w:rPr>
        <w:t xml:space="preserve">разработали модель нормативно-правового, организационно-методического, материально-технического и информационного сопровождения введения ФГОС ООО в школе; </w:t>
      </w:r>
    </w:p>
    <w:p w:rsidR="0070694B" w:rsidRPr="0070694B" w:rsidRDefault="0070694B" w:rsidP="0070694B">
      <w:pPr>
        <w:pStyle w:val="a3"/>
        <w:numPr>
          <w:ilvl w:val="0"/>
          <w:numId w:val="6"/>
        </w:numPr>
        <w:tabs>
          <w:tab w:val="left" w:pos="0"/>
        </w:tabs>
        <w:spacing w:after="0" w:line="360" w:lineRule="auto"/>
        <w:ind w:left="426"/>
        <w:contextualSpacing w:val="0"/>
        <w:jc w:val="both"/>
        <w:rPr>
          <w:rFonts w:ascii="Times New Roman" w:hAnsi="Times New Roman" w:cs="Times New Roman"/>
          <w:bCs/>
          <w:iCs/>
          <w:sz w:val="28"/>
          <w:szCs w:val="28"/>
        </w:rPr>
      </w:pPr>
      <w:r w:rsidRPr="0070694B">
        <w:rPr>
          <w:rFonts w:ascii="Times New Roman" w:hAnsi="Times New Roman" w:cs="Times New Roman"/>
          <w:bCs/>
          <w:color w:val="000000"/>
          <w:sz w:val="28"/>
          <w:szCs w:val="28"/>
        </w:rPr>
        <w:t>внесли изменения и дополнения в нормативно-правовые акты (Устав школы, локальные акты, должностные инструкции );</w:t>
      </w:r>
    </w:p>
    <w:p w:rsidR="0070694B" w:rsidRPr="0070694B" w:rsidRDefault="0070694B" w:rsidP="0070694B">
      <w:pPr>
        <w:pStyle w:val="a3"/>
        <w:numPr>
          <w:ilvl w:val="0"/>
          <w:numId w:val="6"/>
        </w:numPr>
        <w:tabs>
          <w:tab w:val="left" w:pos="426"/>
        </w:tabs>
        <w:spacing w:after="0" w:line="360" w:lineRule="auto"/>
        <w:ind w:left="426"/>
        <w:contextualSpacing w:val="0"/>
        <w:jc w:val="both"/>
        <w:rPr>
          <w:rFonts w:ascii="Times New Roman" w:hAnsi="Times New Roman" w:cs="Times New Roman"/>
          <w:color w:val="000000"/>
          <w:sz w:val="28"/>
          <w:szCs w:val="28"/>
        </w:rPr>
      </w:pPr>
      <w:r w:rsidRPr="0070694B">
        <w:rPr>
          <w:rFonts w:ascii="Times New Roman" w:hAnsi="Times New Roman" w:cs="Times New Roman"/>
          <w:color w:val="000000"/>
          <w:sz w:val="28"/>
          <w:szCs w:val="28"/>
        </w:rPr>
        <w:t>с</w:t>
      </w:r>
      <w:r w:rsidRPr="0070694B">
        <w:rPr>
          <w:rFonts w:ascii="Times New Roman" w:hAnsi="Times New Roman" w:cs="Times New Roman"/>
          <w:bCs/>
          <w:color w:val="000000"/>
          <w:sz w:val="28"/>
          <w:szCs w:val="28"/>
        </w:rPr>
        <w:t>оздали Совет по введению ФГОС;</w:t>
      </w:r>
    </w:p>
    <w:p w:rsidR="0070694B" w:rsidRPr="0070694B" w:rsidRDefault="0070694B" w:rsidP="0070694B">
      <w:pPr>
        <w:pStyle w:val="a3"/>
        <w:numPr>
          <w:ilvl w:val="0"/>
          <w:numId w:val="6"/>
        </w:numPr>
        <w:tabs>
          <w:tab w:val="left" w:pos="426"/>
        </w:tabs>
        <w:spacing w:after="0" w:line="360" w:lineRule="auto"/>
        <w:ind w:left="426"/>
        <w:contextualSpacing w:val="0"/>
        <w:jc w:val="both"/>
        <w:rPr>
          <w:rFonts w:ascii="Times New Roman" w:hAnsi="Times New Roman" w:cs="Times New Roman"/>
          <w:color w:val="000000"/>
          <w:sz w:val="28"/>
          <w:szCs w:val="28"/>
        </w:rPr>
      </w:pPr>
      <w:r w:rsidRPr="0070694B">
        <w:rPr>
          <w:rFonts w:ascii="Times New Roman" w:hAnsi="Times New Roman" w:cs="Times New Roman"/>
          <w:bCs/>
          <w:color w:val="000000"/>
          <w:sz w:val="28"/>
          <w:szCs w:val="28"/>
        </w:rPr>
        <w:t>распределили функциональные обязанности;</w:t>
      </w:r>
    </w:p>
    <w:p w:rsidR="0070694B" w:rsidRPr="0070694B" w:rsidRDefault="0070694B" w:rsidP="0070694B">
      <w:pPr>
        <w:pStyle w:val="a3"/>
        <w:numPr>
          <w:ilvl w:val="0"/>
          <w:numId w:val="6"/>
        </w:numPr>
        <w:tabs>
          <w:tab w:val="left" w:pos="426"/>
        </w:tabs>
        <w:spacing w:after="0" w:line="360" w:lineRule="auto"/>
        <w:ind w:left="426"/>
        <w:contextualSpacing w:val="0"/>
        <w:jc w:val="both"/>
        <w:rPr>
          <w:rFonts w:ascii="Times New Roman" w:hAnsi="Times New Roman" w:cs="Times New Roman"/>
          <w:color w:val="000000"/>
          <w:sz w:val="28"/>
          <w:szCs w:val="28"/>
        </w:rPr>
      </w:pPr>
      <w:r w:rsidRPr="0070694B">
        <w:rPr>
          <w:rFonts w:ascii="Times New Roman" w:hAnsi="Times New Roman" w:cs="Times New Roman"/>
          <w:bCs/>
          <w:color w:val="000000"/>
          <w:sz w:val="28"/>
          <w:szCs w:val="28"/>
        </w:rPr>
        <w:t>ознакомили членов Совета с концепцией, содержанием и условиями реализации нового стандарта;</w:t>
      </w:r>
    </w:p>
    <w:p w:rsidR="0070694B" w:rsidRPr="0070694B" w:rsidRDefault="0070694B" w:rsidP="0070694B">
      <w:pPr>
        <w:numPr>
          <w:ilvl w:val="0"/>
          <w:numId w:val="8"/>
        </w:numPr>
        <w:tabs>
          <w:tab w:val="left" w:pos="426"/>
        </w:tabs>
        <w:spacing w:after="0" w:line="360" w:lineRule="auto"/>
        <w:ind w:left="426"/>
        <w:jc w:val="both"/>
        <w:rPr>
          <w:rFonts w:ascii="Times New Roman" w:hAnsi="Times New Roman" w:cs="Times New Roman"/>
          <w:color w:val="000000"/>
          <w:sz w:val="28"/>
          <w:szCs w:val="28"/>
        </w:rPr>
      </w:pPr>
      <w:r w:rsidRPr="0070694B">
        <w:rPr>
          <w:rFonts w:ascii="Times New Roman" w:hAnsi="Times New Roman" w:cs="Times New Roman"/>
          <w:bCs/>
          <w:color w:val="000000"/>
          <w:sz w:val="28"/>
          <w:szCs w:val="28"/>
        </w:rPr>
        <w:t>определили модель организации образовательного процесса, обеспечивающую организацию внеурочной деятельности обучающихся;</w:t>
      </w:r>
    </w:p>
    <w:p w:rsidR="0070694B" w:rsidRPr="0070694B" w:rsidRDefault="0070694B" w:rsidP="0070694B">
      <w:pPr>
        <w:numPr>
          <w:ilvl w:val="0"/>
          <w:numId w:val="8"/>
        </w:numPr>
        <w:tabs>
          <w:tab w:val="left" w:pos="426"/>
        </w:tabs>
        <w:spacing w:after="0" w:line="360" w:lineRule="auto"/>
        <w:ind w:left="426"/>
        <w:jc w:val="both"/>
        <w:rPr>
          <w:rFonts w:ascii="Times New Roman" w:hAnsi="Times New Roman" w:cs="Times New Roman"/>
          <w:color w:val="000000"/>
          <w:sz w:val="28"/>
          <w:szCs w:val="28"/>
        </w:rPr>
      </w:pPr>
      <w:r w:rsidRPr="0070694B">
        <w:rPr>
          <w:rFonts w:ascii="Times New Roman" w:hAnsi="Times New Roman" w:cs="Times New Roman"/>
          <w:bCs/>
          <w:color w:val="000000"/>
          <w:sz w:val="28"/>
          <w:szCs w:val="28"/>
        </w:rPr>
        <w:t>разработали план методической работы, обеспечивающий сопровождение введения ФГОС;</w:t>
      </w:r>
    </w:p>
    <w:p w:rsidR="0070694B" w:rsidRPr="0070694B" w:rsidRDefault="0070694B" w:rsidP="0070694B">
      <w:pPr>
        <w:pStyle w:val="a3"/>
        <w:numPr>
          <w:ilvl w:val="0"/>
          <w:numId w:val="6"/>
        </w:numPr>
        <w:tabs>
          <w:tab w:val="left" w:pos="426"/>
        </w:tabs>
        <w:spacing w:after="0" w:line="360" w:lineRule="auto"/>
        <w:ind w:left="426"/>
        <w:contextualSpacing w:val="0"/>
        <w:jc w:val="both"/>
        <w:rPr>
          <w:rFonts w:ascii="Times New Roman" w:hAnsi="Times New Roman" w:cs="Times New Roman"/>
          <w:color w:val="000000"/>
          <w:sz w:val="28"/>
          <w:szCs w:val="28"/>
        </w:rPr>
      </w:pPr>
      <w:r w:rsidRPr="0070694B">
        <w:rPr>
          <w:rFonts w:ascii="Times New Roman" w:hAnsi="Times New Roman" w:cs="Times New Roman"/>
          <w:bCs/>
          <w:color w:val="000000"/>
          <w:sz w:val="28"/>
          <w:szCs w:val="28"/>
        </w:rPr>
        <w:t xml:space="preserve">определили ресурсы, необходимые для запуска Проекта. </w:t>
      </w:r>
    </w:p>
    <w:p w:rsidR="0070694B" w:rsidRPr="002249EE" w:rsidRDefault="0070694B" w:rsidP="0070694B">
      <w:pPr>
        <w:tabs>
          <w:tab w:val="left" w:pos="426"/>
        </w:tabs>
        <w:spacing w:line="360" w:lineRule="auto"/>
        <w:jc w:val="both"/>
        <w:rPr>
          <w:noProof/>
        </w:rPr>
      </w:pPr>
      <w:r w:rsidRPr="0070694B">
        <w:rPr>
          <w:rFonts w:ascii="Times New Roman" w:hAnsi="Times New Roman" w:cs="Times New Roman"/>
          <w:color w:val="000000"/>
          <w:sz w:val="28"/>
          <w:szCs w:val="28"/>
        </w:rPr>
        <w:lastRenderedPageBreak/>
        <w:t> </w:t>
      </w:r>
      <w:r w:rsidRPr="0070694B">
        <w:rPr>
          <w:rFonts w:ascii="Times New Roman" w:hAnsi="Times New Roman" w:cs="Times New Roman"/>
          <w:color w:val="000000"/>
          <w:sz w:val="28"/>
          <w:szCs w:val="28"/>
        </w:rPr>
        <w:tab/>
      </w:r>
      <w:r w:rsidRPr="0070694B">
        <w:rPr>
          <w:rFonts w:ascii="Times New Roman" w:hAnsi="Times New Roman" w:cs="Times New Roman"/>
          <w:bCs/>
          <w:iCs/>
          <w:color w:val="000000"/>
          <w:sz w:val="28"/>
          <w:szCs w:val="28"/>
        </w:rPr>
        <w:t>Механизм  управления  данным проектом классический.</w:t>
      </w:r>
      <w:r w:rsidR="00D973CD" w:rsidRPr="002249EE">
        <w:rPr>
          <w:noProof/>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pt;height:173pt" o:ole="">
            <v:imagedata r:id="rId9" o:title=""/>
          </v:shape>
          <o:OLEObject Type="Embed" ProgID="PowerPoint.Slide.12" ShapeID="_x0000_i1025" DrawAspect="Content" ObjectID="_1495527472" r:id="rId10"/>
        </w:object>
      </w:r>
    </w:p>
    <w:p w:rsidR="0070694B" w:rsidRPr="0070694B" w:rsidRDefault="0070694B" w:rsidP="00E247FC">
      <w:pPr>
        <w:pStyle w:val="a7"/>
        <w:spacing w:line="360" w:lineRule="auto"/>
        <w:jc w:val="both"/>
        <w:rPr>
          <w:bCs/>
          <w:color w:val="000000"/>
          <w:sz w:val="28"/>
          <w:szCs w:val="28"/>
        </w:rPr>
      </w:pPr>
      <w:r>
        <w:tab/>
      </w:r>
      <w:r w:rsidR="00E247FC">
        <w:t>Д</w:t>
      </w:r>
      <w:r w:rsidRPr="0070694B">
        <w:rPr>
          <w:color w:val="000000"/>
          <w:sz w:val="28"/>
          <w:szCs w:val="28"/>
        </w:rPr>
        <w:t>ля реализации функции контроля возникла необходимость создания модели мониторинга введения Стандарта. Мы определили вид контроля, цели, субъекты и объекты контроля, методы сбора информации, периодичность, что даёт нам возможность удерживать процесс реализации проекта, своевременно вносить коррективы</w:t>
      </w:r>
      <w:r>
        <w:rPr>
          <w:color w:val="000000"/>
          <w:sz w:val="28"/>
          <w:szCs w:val="28"/>
        </w:rPr>
        <w:t>.</w:t>
      </w:r>
    </w:p>
    <w:p w:rsidR="0070694B" w:rsidRPr="0070694B" w:rsidRDefault="0070694B" w:rsidP="0070694B">
      <w:pPr>
        <w:tabs>
          <w:tab w:val="left" w:pos="0"/>
        </w:tabs>
        <w:spacing w:line="360" w:lineRule="auto"/>
        <w:jc w:val="both"/>
        <w:rPr>
          <w:rFonts w:ascii="Times New Roman" w:hAnsi="Times New Roman" w:cs="Times New Roman"/>
          <w:color w:val="000000"/>
          <w:sz w:val="28"/>
          <w:szCs w:val="28"/>
        </w:rPr>
      </w:pPr>
      <w:r w:rsidRPr="0070694B">
        <w:rPr>
          <w:rFonts w:ascii="Times New Roman" w:hAnsi="Times New Roman" w:cs="Times New Roman"/>
          <w:color w:val="000000"/>
          <w:sz w:val="28"/>
          <w:szCs w:val="28"/>
        </w:rPr>
        <w:tab/>
        <w:t xml:space="preserve">Общее руководство проектом осуществляет директор, координирует деятельность всех участников Совет, принимающий решения на основе консенсуса. Руководитель проекта,  -  заместитель директора по учебно- воспитательной работе, </w:t>
      </w:r>
      <w:r w:rsidRPr="0070694B">
        <w:rPr>
          <w:rFonts w:ascii="Times New Roman" w:hAnsi="Times New Roman" w:cs="Times New Roman"/>
          <w:sz w:val="28"/>
          <w:szCs w:val="28"/>
        </w:rPr>
        <w:t>отвечающий за данное направление  работы,наделён определенной долей самостоятельности</w:t>
      </w:r>
      <w:r w:rsidRPr="0070694B">
        <w:rPr>
          <w:rFonts w:ascii="Times New Roman" w:hAnsi="Times New Roman" w:cs="Times New Roman"/>
          <w:color w:val="000000"/>
          <w:sz w:val="28"/>
          <w:szCs w:val="28"/>
        </w:rPr>
        <w:t>. Зона его ответственности: планирование, организация работы по подготовке школы к введению ФГОС ООО, координация деятельности и мотивация  педагогов. Члены методического совета оказывают консультационную, информационную, технологическую поддержку участникам проекта, организуют работу по повышению их квалификации - т. е. осуществляют методическое сопровождение, которое позволяет создать условия для непрерывного профессионального развития педагогов и подготовить их к работе в</w:t>
      </w:r>
      <w:r>
        <w:rPr>
          <w:rFonts w:ascii="Times New Roman" w:hAnsi="Times New Roman" w:cs="Times New Roman"/>
          <w:color w:val="000000"/>
          <w:sz w:val="28"/>
          <w:szCs w:val="28"/>
        </w:rPr>
        <w:t xml:space="preserve"> новых условиях.</w:t>
      </w:r>
    </w:p>
    <w:p w:rsidR="0070694B" w:rsidRPr="0070694B" w:rsidRDefault="0070694B" w:rsidP="0070694B">
      <w:pPr>
        <w:tabs>
          <w:tab w:val="left" w:pos="426"/>
        </w:tabs>
        <w:spacing w:line="360" w:lineRule="auto"/>
        <w:jc w:val="both"/>
        <w:rPr>
          <w:rFonts w:ascii="Times New Roman" w:hAnsi="Times New Roman" w:cs="Times New Roman"/>
          <w:color w:val="000000"/>
          <w:sz w:val="28"/>
          <w:szCs w:val="28"/>
        </w:rPr>
      </w:pPr>
      <w:r w:rsidRPr="0070694B">
        <w:rPr>
          <w:rFonts w:ascii="Times New Roman" w:hAnsi="Times New Roman" w:cs="Times New Roman"/>
          <w:bCs/>
          <w:color w:val="000000"/>
          <w:sz w:val="28"/>
          <w:szCs w:val="28"/>
        </w:rPr>
        <w:tab/>
      </w:r>
      <w:r w:rsidRPr="0070694B">
        <w:rPr>
          <w:rFonts w:ascii="Times New Roman" w:hAnsi="Times New Roman" w:cs="Times New Roman"/>
          <w:color w:val="000000"/>
          <w:sz w:val="28"/>
          <w:szCs w:val="28"/>
        </w:rPr>
        <w:t>В рамках прое</w:t>
      </w:r>
      <w:r>
        <w:rPr>
          <w:rFonts w:ascii="Times New Roman" w:hAnsi="Times New Roman" w:cs="Times New Roman"/>
          <w:color w:val="000000"/>
          <w:sz w:val="28"/>
          <w:szCs w:val="28"/>
        </w:rPr>
        <w:t xml:space="preserve">кта созданы  </w:t>
      </w:r>
      <w:r w:rsidRPr="0070694B">
        <w:rPr>
          <w:rFonts w:ascii="Times New Roman" w:hAnsi="Times New Roman" w:cs="Times New Roman"/>
          <w:color w:val="000000"/>
          <w:sz w:val="28"/>
          <w:szCs w:val="28"/>
        </w:rPr>
        <w:t xml:space="preserve">проектные группы в состав которых вошли учителя разных предметов, как мастера, так и молодые </w:t>
      </w:r>
      <w:r w:rsidRPr="0070694B">
        <w:rPr>
          <w:rFonts w:ascii="Times New Roman" w:hAnsi="Times New Roman" w:cs="Times New Roman"/>
          <w:color w:val="000000"/>
          <w:sz w:val="28"/>
          <w:szCs w:val="28"/>
        </w:rPr>
        <w:lastRenderedPageBreak/>
        <w:t>педагоги:</w:t>
      </w:r>
      <w:r w:rsidRPr="0070694B">
        <w:rPr>
          <w:rFonts w:ascii="Times New Roman" w:hAnsi="Times New Roman" w:cs="Times New Roman"/>
          <w:b/>
          <w:bCs/>
          <w:sz w:val="28"/>
          <w:szCs w:val="28"/>
        </w:rPr>
        <w:t>"</w:t>
      </w:r>
      <w:r w:rsidRPr="0070694B">
        <w:rPr>
          <w:rFonts w:ascii="Times New Roman" w:hAnsi="Times New Roman" w:cs="Times New Roman"/>
          <w:bCs/>
          <w:sz w:val="28"/>
          <w:szCs w:val="28"/>
        </w:rPr>
        <w:t>Ф</w:t>
      </w:r>
      <w:r w:rsidRPr="0070694B">
        <w:rPr>
          <w:rFonts w:ascii="Times New Roman" w:hAnsi="Times New Roman" w:cs="Times New Roman"/>
          <w:bCs/>
          <w:color w:val="000000"/>
          <w:sz w:val="28"/>
          <w:szCs w:val="28"/>
        </w:rPr>
        <w:t>ормирование универсальных учебных действий", "</w:t>
      </w:r>
      <w:r>
        <w:rPr>
          <w:rFonts w:ascii="Times New Roman" w:hAnsi="Times New Roman" w:cs="Times New Roman"/>
          <w:bCs/>
          <w:color w:val="000000"/>
          <w:sz w:val="28"/>
          <w:szCs w:val="28"/>
        </w:rPr>
        <w:t xml:space="preserve"> Разработка проекта  образовательной программы».</w:t>
      </w:r>
    </w:p>
    <w:p w:rsidR="0070694B" w:rsidRPr="0070694B" w:rsidRDefault="0070694B" w:rsidP="0070694B">
      <w:pPr>
        <w:tabs>
          <w:tab w:val="num" w:pos="709"/>
        </w:tabs>
        <w:spacing w:line="360" w:lineRule="auto"/>
        <w:jc w:val="both"/>
        <w:rPr>
          <w:rFonts w:ascii="Times New Roman" w:hAnsi="Times New Roman" w:cs="Times New Roman"/>
          <w:sz w:val="28"/>
          <w:szCs w:val="28"/>
        </w:rPr>
      </w:pPr>
      <w:r w:rsidRPr="0070694B">
        <w:rPr>
          <w:rFonts w:ascii="Times New Roman" w:hAnsi="Times New Roman" w:cs="Times New Roman"/>
          <w:color w:val="000000"/>
          <w:sz w:val="28"/>
          <w:szCs w:val="28"/>
        </w:rPr>
        <w:tab/>
        <w:t xml:space="preserve">Как стимулируем персонал? </w:t>
      </w:r>
      <w:r w:rsidRPr="0070694B">
        <w:rPr>
          <w:rFonts w:ascii="Times New Roman" w:hAnsi="Times New Roman" w:cs="Times New Roman"/>
          <w:bCs/>
          <w:color w:val="000000"/>
          <w:sz w:val="28"/>
          <w:szCs w:val="28"/>
        </w:rPr>
        <w:t>Мы внесли изменения в положени</w:t>
      </w:r>
      <w:r>
        <w:rPr>
          <w:rFonts w:ascii="Times New Roman" w:hAnsi="Times New Roman" w:cs="Times New Roman"/>
          <w:bCs/>
          <w:color w:val="000000"/>
          <w:sz w:val="28"/>
          <w:szCs w:val="28"/>
        </w:rPr>
        <w:t>е "Об оплате труда работников МАОУ СОШ №12</w:t>
      </w:r>
      <w:r w:rsidRPr="0070694B">
        <w:rPr>
          <w:rFonts w:ascii="Times New Roman" w:hAnsi="Times New Roman" w:cs="Times New Roman"/>
          <w:bCs/>
          <w:color w:val="000000"/>
          <w:sz w:val="28"/>
          <w:szCs w:val="28"/>
        </w:rPr>
        <w:t>, установив доплату за руководство и реализацию инновационных проектов и программ в рамках концепции развития Учреждения, оказываем помощь в повышении квалификации.  Внимательное отношение к каждому сотруднику и учёт его индивидуальных особенностей</w:t>
      </w:r>
      <w:r w:rsidRPr="0070694B">
        <w:rPr>
          <w:rFonts w:ascii="Times New Roman" w:hAnsi="Times New Roman" w:cs="Times New Roman"/>
          <w:sz w:val="28"/>
          <w:szCs w:val="28"/>
        </w:rPr>
        <w:t>, с одной стороны, и требовательность к выполнению обязанностей - с другой стороны. С одной стороны люди должны понимать, что они работают в команде и делают общее дело. С другой стороны, если человек проявил себя, то он будет замечен и вознагражден соответствующей оплатой.</w:t>
      </w:r>
    </w:p>
    <w:p w:rsidR="0070694B" w:rsidRPr="0070694B" w:rsidRDefault="0070694B" w:rsidP="0070694B">
      <w:pPr>
        <w:tabs>
          <w:tab w:val="left" w:pos="0"/>
        </w:tabs>
        <w:spacing w:line="360" w:lineRule="auto"/>
        <w:jc w:val="both"/>
        <w:rPr>
          <w:rFonts w:ascii="Times New Roman" w:hAnsi="Times New Roman" w:cs="Times New Roman"/>
          <w:bCs/>
          <w:color w:val="000000"/>
          <w:sz w:val="28"/>
          <w:szCs w:val="28"/>
        </w:rPr>
      </w:pPr>
      <w:r w:rsidRPr="0070694B">
        <w:rPr>
          <w:rFonts w:ascii="Times New Roman" w:hAnsi="Times New Roman" w:cs="Times New Roman"/>
          <w:bCs/>
          <w:color w:val="000000"/>
          <w:sz w:val="28"/>
          <w:szCs w:val="28"/>
        </w:rPr>
        <w:tab/>
        <w:t>Особое внимание мы уделили  развитию материально – техн</w:t>
      </w:r>
      <w:r>
        <w:rPr>
          <w:rFonts w:ascii="Times New Roman" w:hAnsi="Times New Roman" w:cs="Times New Roman"/>
          <w:bCs/>
          <w:color w:val="000000"/>
          <w:sz w:val="28"/>
          <w:szCs w:val="28"/>
        </w:rPr>
        <w:t xml:space="preserve">ической  базы школы, привлекая </w:t>
      </w:r>
      <w:r w:rsidRPr="0070694B">
        <w:rPr>
          <w:rFonts w:ascii="Times New Roman" w:hAnsi="Times New Roman" w:cs="Times New Roman"/>
          <w:bCs/>
          <w:color w:val="000000"/>
          <w:sz w:val="28"/>
          <w:szCs w:val="28"/>
        </w:rPr>
        <w:t xml:space="preserve"> несколько источников. </w:t>
      </w:r>
    </w:p>
    <w:p w:rsidR="0070694B" w:rsidRPr="002249EE" w:rsidRDefault="0070694B" w:rsidP="0070694B">
      <w:pPr>
        <w:tabs>
          <w:tab w:val="left" w:pos="0"/>
        </w:tabs>
        <w:spacing w:line="360" w:lineRule="auto"/>
        <w:jc w:val="both"/>
        <w:rPr>
          <w:bCs/>
          <w:color w:val="000000"/>
        </w:rPr>
      </w:pPr>
    </w:p>
    <w:p w:rsidR="0070694B" w:rsidRPr="002249EE" w:rsidRDefault="0070694B" w:rsidP="0070694B">
      <w:pPr>
        <w:tabs>
          <w:tab w:val="left" w:pos="0"/>
        </w:tabs>
        <w:spacing w:line="360" w:lineRule="auto"/>
        <w:jc w:val="center"/>
        <w:rPr>
          <w:bCs/>
          <w:color w:val="000000"/>
        </w:rPr>
      </w:pPr>
      <w:r w:rsidRPr="002249EE">
        <w:rPr>
          <w:bCs/>
          <w:color w:val="000000"/>
        </w:rPr>
        <w:object w:dxaOrig="7864" w:dyaOrig="5897">
          <v:shape id="_x0000_i1026" type="#_x0000_t75" style="width:403.5pt;height:303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6" DrawAspect="Content" ObjectID="_1495527473" r:id="rId12"/>
        </w:object>
      </w:r>
    </w:p>
    <w:p w:rsidR="0070694B" w:rsidRPr="002249EE" w:rsidRDefault="0070694B" w:rsidP="0070694B">
      <w:pPr>
        <w:tabs>
          <w:tab w:val="left" w:pos="0"/>
        </w:tabs>
        <w:spacing w:line="360" w:lineRule="auto"/>
        <w:jc w:val="both"/>
        <w:rPr>
          <w:bCs/>
          <w:color w:val="000000"/>
        </w:rPr>
      </w:pPr>
    </w:p>
    <w:p w:rsidR="0070694B" w:rsidRDefault="0070694B" w:rsidP="00E27645">
      <w:pPr>
        <w:tabs>
          <w:tab w:val="left" w:pos="426"/>
        </w:tabs>
        <w:spacing w:line="360" w:lineRule="auto"/>
        <w:jc w:val="both"/>
        <w:rPr>
          <w:rFonts w:ascii="Times New Roman" w:hAnsi="Times New Roman" w:cs="Times New Roman"/>
          <w:bCs/>
          <w:color w:val="000000"/>
          <w:sz w:val="28"/>
          <w:szCs w:val="28"/>
        </w:rPr>
      </w:pPr>
      <w:r w:rsidRPr="002249EE">
        <w:rPr>
          <w:bCs/>
          <w:color w:val="000000"/>
        </w:rPr>
        <w:tab/>
      </w:r>
      <w:r w:rsidRPr="00CC5BD7">
        <w:rPr>
          <w:rFonts w:ascii="Times New Roman" w:hAnsi="Times New Roman" w:cs="Times New Roman"/>
          <w:bCs/>
          <w:color w:val="000000"/>
          <w:sz w:val="28"/>
          <w:szCs w:val="28"/>
        </w:rPr>
        <w:t xml:space="preserve">Целенаправленное использование </w:t>
      </w:r>
      <w:r w:rsidR="00E27645" w:rsidRPr="00CC5BD7">
        <w:rPr>
          <w:rFonts w:ascii="Times New Roman" w:hAnsi="Times New Roman" w:cs="Times New Roman"/>
          <w:bCs/>
          <w:color w:val="000000"/>
          <w:sz w:val="28"/>
          <w:szCs w:val="28"/>
        </w:rPr>
        <w:t xml:space="preserve">средств </w:t>
      </w:r>
      <w:r w:rsidRPr="00CC5BD7">
        <w:rPr>
          <w:rFonts w:ascii="Times New Roman" w:hAnsi="Times New Roman" w:cs="Times New Roman"/>
          <w:bCs/>
          <w:color w:val="000000"/>
          <w:sz w:val="28"/>
          <w:szCs w:val="28"/>
        </w:rPr>
        <w:t xml:space="preserve"> способствовало созданию в школе локальной сети , подключению к сети Интернет. 100% педагогов и родителей (законных представителей) имеют доступ к электронному дневнику. </w:t>
      </w:r>
    </w:p>
    <w:p w:rsidR="00C3079C" w:rsidRDefault="002D0548" w:rsidP="00C3079C">
      <w:pPr>
        <w:pStyle w:val="a3"/>
        <w:numPr>
          <w:ilvl w:val="0"/>
          <w:numId w:val="5"/>
        </w:numPr>
        <w:spacing w:line="360" w:lineRule="auto"/>
        <w:ind w:left="0" w:firstLine="0"/>
        <w:jc w:val="center"/>
        <w:rPr>
          <w:rFonts w:ascii="Times New Roman" w:hAnsi="Times New Roman" w:cs="Times New Roman"/>
          <w:b/>
          <w:bCs/>
          <w:sz w:val="28"/>
          <w:szCs w:val="28"/>
        </w:rPr>
      </w:pPr>
      <w:r>
        <w:rPr>
          <w:rFonts w:ascii="Times New Roman" w:hAnsi="Times New Roman" w:cs="Times New Roman"/>
          <w:b/>
          <w:bCs/>
          <w:sz w:val="28"/>
          <w:szCs w:val="28"/>
        </w:rPr>
        <w:t>Научно-теоретическое обоснование внутришкольной модели научно-методического сопровождения</w:t>
      </w:r>
      <w:r w:rsidR="00C3079C">
        <w:rPr>
          <w:rFonts w:ascii="Times New Roman" w:hAnsi="Times New Roman" w:cs="Times New Roman"/>
          <w:b/>
          <w:bCs/>
          <w:sz w:val="28"/>
          <w:szCs w:val="28"/>
        </w:rPr>
        <w:t>.</w:t>
      </w:r>
    </w:p>
    <w:p w:rsidR="00C3079C" w:rsidRPr="00C3079C" w:rsidRDefault="00C3079C" w:rsidP="00C3079C">
      <w:pPr>
        <w:pStyle w:val="a3"/>
        <w:spacing w:line="360" w:lineRule="auto"/>
        <w:ind w:left="0"/>
        <w:jc w:val="both"/>
        <w:rPr>
          <w:rFonts w:ascii="Times New Roman" w:eastAsia="Times New Roman" w:hAnsi="Times New Roman" w:cs="Times New Roman"/>
          <w:sz w:val="28"/>
          <w:szCs w:val="28"/>
        </w:rPr>
      </w:pPr>
      <w:r w:rsidRPr="00C3079C">
        <w:rPr>
          <w:rFonts w:ascii="Times New Roman" w:hAnsi="Times New Roman" w:cs="Times New Roman"/>
          <w:bCs/>
          <w:sz w:val="28"/>
          <w:szCs w:val="28"/>
        </w:rPr>
        <w:t>Интерес к проблеме   у</w:t>
      </w:r>
      <w:r w:rsidRPr="00C3079C">
        <w:rPr>
          <w:rFonts w:ascii="Times New Roman" w:eastAsia="Times New Roman" w:hAnsi="Times New Roman" w:cs="Arial"/>
          <w:sz w:val="28"/>
          <w:szCs w:val="28"/>
        </w:rPr>
        <w:t>словия формирования универсальных учебных действий «формулирование проблемы» и «формулирование познавательной цели»</w:t>
      </w:r>
      <w:r>
        <w:rPr>
          <w:rFonts w:ascii="Times New Roman" w:eastAsia="Times New Roman" w:hAnsi="Times New Roman" w:cs="Arial"/>
          <w:sz w:val="28"/>
          <w:szCs w:val="28"/>
        </w:rPr>
        <w:t xml:space="preserve"> обусловлен  направлением, которое развивают  ученые института развития образования Пермского края, в частности  </w:t>
      </w:r>
      <w:r w:rsidR="00F45F02">
        <w:rPr>
          <w:rFonts w:ascii="Times New Roman" w:eastAsia="Times New Roman" w:hAnsi="Times New Roman" w:cs="Arial"/>
          <w:sz w:val="28"/>
          <w:szCs w:val="28"/>
        </w:rPr>
        <w:t xml:space="preserve">научный руководитель апробационной площадки - </w:t>
      </w:r>
      <w:r w:rsidRPr="00C3079C">
        <w:rPr>
          <w:rFonts w:ascii="Times New Roman" w:eastAsia="Times New Roman" w:hAnsi="Times New Roman" w:cs="Times New Roman"/>
          <w:sz w:val="28"/>
          <w:szCs w:val="28"/>
        </w:rPr>
        <w:t>ведущий научный сотрудник отдела сопровождения ФГОС</w:t>
      </w:r>
      <w:r w:rsidR="0014440E">
        <w:rPr>
          <w:rFonts w:ascii="Times New Roman" w:eastAsia="Times New Roman" w:hAnsi="Times New Roman" w:cs="Times New Roman"/>
          <w:sz w:val="28"/>
          <w:szCs w:val="28"/>
        </w:rPr>
        <w:t xml:space="preserve"> </w:t>
      </w:r>
      <w:r w:rsidRPr="00C3079C">
        <w:rPr>
          <w:rFonts w:ascii="Times New Roman" w:eastAsia="Times New Roman" w:hAnsi="Times New Roman" w:cs="Times New Roman"/>
          <w:sz w:val="28"/>
          <w:szCs w:val="28"/>
        </w:rPr>
        <w:t>института развития образования Пермского края, кандидат физико-математических наук</w:t>
      </w:r>
      <w:r w:rsidR="0014440E">
        <w:rPr>
          <w:rFonts w:ascii="Times New Roman" w:eastAsia="Times New Roman" w:hAnsi="Times New Roman" w:cs="Times New Roman"/>
          <w:sz w:val="28"/>
          <w:szCs w:val="28"/>
        </w:rPr>
        <w:t xml:space="preserve"> </w:t>
      </w:r>
      <w:r w:rsidRPr="00C3079C">
        <w:rPr>
          <w:rFonts w:ascii="Times New Roman" w:eastAsia="Times New Roman" w:hAnsi="Times New Roman" w:cs="Times New Roman"/>
          <w:sz w:val="28"/>
          <w:szCs w:val="28"/>
        </w:rPr>
        <w:t>В.Н.Павелкин</w:t>
      </w:r>
      <w:r w:rsidR="00F45F02">
        <w:rPr>
          <w:rFonts w:ascii="Times New Roman" w:eastAsia="Times New Roman" w:hAnsi="Times New Roman" w:cs="Times New Roman"/>
          <w:sz w:val="28"/>
          <w:szCs w:val="28"/>
        </w:rPr>
        <w:t>.</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В соответствии с новой парадигмой школьного образования, обозначенной во ФГОС, у всех участников образовательного процесса должны поменяться приоритетные ценности: от приоритета большого, но в основном бесполезного, багажа знаний к ценности развития мышления учащихся посредством формирования умения учиться, т.е. самостоятельно добывать знания и способы деятельности. Соответственно меняются и цели школьного образования. ФГОС также определяет технологические принципы достижения данных целей, в целом составляющие системно</w:t>
      </w:r>
      <w:r w:rsidR="00AF09C5">
        <w:rPr>
          <w:rFonts w:ascii="Times New Roman" w:eastAsia="Times New Roman" w:hAnsi="Times New Roman" w:cs="Arial"/>
          <w:sz w:val="28"/>
          <w:szCs w:val="28"/>
        </w:rPr>
        <w:t>-</w:t>
      </w:r>
      <w:r w:rsidRPr="00C3079C">
        <w:rPr>
          <w:rFonts w:ascii="Times New Roman" w:eastAsia="Times New Roman" w:hAnsi="Times New Roman" w:cs="Arial"/>
          <w:sz w:val="28"/>
          <w:szCs w:val="28"/>
        </w:rPr>
        <w:t xml:space="preserve">деятельностный подход к обучению. В соответствии с принципами системно </w:t>
      </w:r>
      <w:r w:rsidR="00AF09C5">
        <w:rPr>
          <w:rFonts w:ascii="Times New Roman" w:eastAsia="Times New Roman" w:hAnsi="Times New Roman" w:cs="Arial"/>
          <w:sz w:val="28"/>
          <w:szCs w:val="28"/>
        </w:rPr>
        <w:t>-</w:t>
      </w:r>
      <w:r w:rsidRPr="00C3079C">
        <w:rPr>
          <w:rFonts w:ascii="Times New Roman" w:eastAsia="Times New Roman" w:hAnsi="Times New Roman" w:cs="Arial"/>
          <w:sz w:val="28"/>
          <w:szCs w:val="28"/>
        </w:rPr>
        <w:t xml:space="preserve">деятельностного подхода развитие мышления происходит малоэффективно, если учащийся выполняет роль лишь объекта обучения (как в традиционной советской школе),  он должен быть субъектом своей учебной деятельности. Несмотря на множество инноваций в современной школе, подавляющее большинство учащихся являются именно объектами обучения. Какими же средствами может быть достигнуто такое изменение статуса учащегося при </w:t>
      </w:r>
      <w:r w:rsidRPr="00C3079C">
        <w:rPr>
          <w:rFonts w:ascii="Times New Roman" w:eastAsia="Times New Roman" w:hAnsi="Times New Roman" w:cs="Arial"/>
          <w:sz w:val="28"/>
          <w:szCs w:val="28"/>
        </w:rPr>
        <w:lastRenderedPageBreak/>
        <w:t>переходе к системно деятельностному подходу к обучению?  Как преобразовать пассивную полуравнодушную позицию наблюдателя и слушателя в активную позицию целенаправленного деятеля, самосозидателя? Технология системно деятельностного подхода к обучению дает ответы на эти вопросы.</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 xml:space="preserve">Самостоятельной учебной активности учащихся способствует проблематизация предметного материала на занятиях. Принципы создания таких проблемных ситуаций на уроках хорошо разработаны в технологиях развивающего обучения (технологии Д.Б.Эльконина-В.В.Давыдова, Л.В.Занкова и «Школа 2100»).  Один из основоположников системно деятельностного подхода к обучению С. Л. Рубинштейн писал: «Всякий мыслительный процесс является по своему внутреннему строению действием, направленным на разрешение определенной задачи. Задача эта заключает в себе цель для мыслительной деятельности индивида, соотнесенную с условиями, которыми она задана. Начальным моментом мыслительного процесса обычно является проблемная ситуация. Мыслить человек начинает, когда у него появляется потребность что-то понять. Мышление обычно начинается с проблемы или вопроса, с удивления или недоумения, с противоречия».  Чтобы решить возникшую проблему, человек должен, прежде всего, понять сущность проблемы, а это значит выйти на теоретический абстрактный уровень мышления. Далее он должен понять или найти в литературе существующую в данной ситуации закономерность или определить новое для себя понятие и вывести способ деятельности, решающий эту проблему. Каждая единица теории исторически возникла при решении какой-то научной проблемы, задачи. Эта проблема и должна быть актуализирована на уроке. При таком режиме обучения учащийся лучше усваивает теоретические единицы (понятия, законы, формулы, способы и т.д.), т.к. он понимает, зачем они нужны, какую проблему и соответственно какие задачи при помощи этой теории можно решать. А, следовательно, умение применять теорию формируется автоматически. </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b/>
          <w:sz w:val="28"/>
          <w:szCs w:val="28"/>
        </w:rPr>
        <w:lastRenderedPageBreak/>
        <w:t>Какой должна быть учебная проблемная ситуация?</w:t>
      </w:r>
    </w:p>
    <w:p w:rsidR="00C3079C" w:rsidRPr="00C3079C" w:rsidRDefault="00C3079C" w:rsidP="00C3079C">
      <w:p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Во-первых, она должна вызывать эмоцию: удивление, интерес, может быть небольшой шок, может быть раздражение и т.д. Эта эмоция должна быть достаточной силы, чтобы мотивировать дальнейшую учебную деятельность по исследованию и решению проблемы. Поэтому, во-вторых, в проблемной ситуации должна быть заключена интрига, проблемная часть задания должна быть скрыта, незаметна так, чтобы ученику казалось, что задание ничем не отличается от тех, которые он умеет решать. Но почему-то эту задачу он не может решить. В-третьих, проблема должна быть связана с новой единицей теории, желательно с новым теоретическим понятием. То есть при помощи этой новой единицы теории должна решаться проблема. В-четвертых, проблемное задание должно лежать в зоне ближайшего развития учеников, то есть для решения этой проблемы ученик должен сделать небольшой посильный самостоятельный шаг, творческий скачок.</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 xml:space="preserve">ФГОС утверждает, что способность к саморазвитию формируется посредством того, что ученики под руководством педагога научаются выполнять универсальные учебные действия (УУД), которые в своей совокупности составляют умение самостоятельно учиться. Как известно, УУД объединены в 4 группы: личностные, познавательные, коммутативные и регулятивные. Остается открытым вопрос: как формировать каждое УУД, определенное во ФГОС, каковы должны быть условия этого формирования? Из вышесказанного можно утверждать, что необходимым условием формирования любого УУД является создание проблемной ситуации с соответствующей этому действию проблемой. </w:t>
      </w:r>
      <w:r w:rsidRPr="00C3079C">
        <w:rPr>
          <w:rFonts w:ascii="Times New Roman" w:eastAsia="Times New Roman" w:hAnsi="Times New Roman" w:cs="Arial"/>
          <w:b/>
          <w:i/>
          <w:sz w:val="28"/>
          <w:szCs w:val="28"/>
        </w:rPr>
        <w:t xml:space="preserve">Проблемная ситуация является универсальным условием формирования УУД. </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 xml:space="preserve">Рассмотрим более подробно условия формирования двух познавательных УУД: «формулирование проблемы» и «формулирование познавательной цели». Эти действия выполняются на первом этапе решения так называемой учебной задачи в соответствии с технологиями развивающего обучения. Специфика учебной задачи состоит в том, что при </w:t>
      </w:r>
      <w:r w:rsidRPr="00C3079C">
        <w:rPr>
          <w:rFonts w:ascii="Times New Roman" w:eastAsia="Times New Roman" w:hAnsi="Times New Roman" w:cs="Arial"/>
          <w:sz w:val="28"/>
          <w:szCs w:val="28"/>
        </w:rPr>
        <w:lastRenderedPageBreak/>
        <w:t>её решении учащиеся посредством учебных действий открывают и овладевают общим способом (принципом) решения целого класса однородных частных задач. Поставить перед учащимися учебную задачу – значит ввести их в проблемную ситуацию, требующую ориентации на содержательно общий способ её решения во всех возможных частных и конкретных условиях.</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Можно сформулировать 4 блока условий формирования УУД «формулирование проблемы» и «формулирование познавательной цели»:</w:t>
      </w:r>
    </w:p>
    <w:p w:rsidR="00C3079C" w:rsidRPr="00C3079C" w:rsidRDefault="00C3079C" w:rsidP="00C3079C">
      <w:pPr>
        <w:numPr>
          <w:ilvl w:val="0"/>
          <w:numId w:val="22"/>
        </w:numPr>
        <w:spacing w:after="0" w:line="360" w:lineRule="auto"/>
        <w:ind w:left="36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изменения принципов контроля образовательного процесса;</w:t>
      </w:r>
    </w:p>
    <w:p w:rsidR="00C3079C" w:rsidRPr="00C3079C" w:rsidRDefault="00C3079C" w:rsidP="00C3079C">
      <w:pPr>
        <w:numPr>
          <w:ilvl w:val="0"/>
          <w:numId w:val="22"/>
        </w:numPr>
        <w:spacing w:after="0" w:line="360" w:lineRule="auto"/>
        <w:ind w:left="36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изменение ценностных установок и ориентиров учителя;</w:t>
      </w:r>
    </w:p>
    <w:p w:rsidR="00C3079C" w:rsidRPr="00C3079C" w:rsidRDefault="00C3079C" w:rsidP="00C3079C">
      <w:pPr>
        <w:numPr>
          <w:ilvl w:val="0"/>
          <w:numId w:val="22"/>
        </w:numPr>
        <w:spacing w:after="0" w:line="360" w:lineRule="auto"/>
        <w:ind w:left="36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принципы проектирования уроков постановки учебной задачи;</w:t>
      </w:r>
    </w:p>
    <w:p w:rsidR="00C3079C" w:rsidRPr="00C3079C" w:rsidRDefault="00C3079C" w:rsidP="00C3079C">
      <w:pPr>
        <w:numPr>
          <w:ilvl w:val="0"/>
          <w:numId w:val="22"/>
        </w:numPr>
        <w:spacing w:after="0" w:line="360" w:lineRule="auto"/>
        <w:ind w:left="36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технология проведения уроков постановки учебной задачи.</w:t>
      </w:r>
    </w:p>
    <w:p w:rsidR="00C3079C" w:rsidRPr="00C3079C" w:rsidRDefault="00C3079C" w:rsidP="00C3079C">
      <w:pPr>
        <w:spacing w:after="0" w:line="360" w:lineRule="auto"/>
        <w:ind w:firstLine="540"/>
        <w:jc w:val="both"/>
        <w:rPr>
          <w:rFonts w:ascii="Times New Roman" w:eastAsia="Times New Roman" w:hAnsi="Times New Roman" w:cs="Arial"/>
          <w:b/>
          <w:sz w:val="28"/>
          <w:szCs w:val="28"/>
        </w:rPr>
      </w:pPr>
      <w:r w:rsidRPr="00C3079C">
        <w:rPr>
          <w:rFonts w:ascii="Times New Roman" w:eastAsia="Times New Roman" w:hAnsi="Times New Roman" w:cs="Arial"/>
          <w:b/>
          <w:sz w:val="28"/>
          <w:szCs w:val="28"/>
        </w:rPr>
        <w:t>Изменения принципов контроля образовательного процесса</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В соответствии с ФГОС в содержании образования должны присутствовать помимо ЗУНов и универсальные учебные действия. Это должно в корне поменять принципы контроля учебного процесса и его результатов. Прежде всего, не должно быть такого прессинга со стороны учебного плана, который на данный момент является для учителя непреложным законом и его выполнение строго контролируется. Причем программы предметов раздуваются при уменьшении количества часов. Учитель вынужден пробегать все темы галопом, не заботясь о построении понимания этих тем у учащихся. А о формировании УУД не может быть и речи, просто нет времени. Главное, нет времени для самостоятельного обдумывания научных проблем в материале предмета, не говоря уже об их самостоятельном решении. Контролирующим органам всех уровней  необходимо позаботиться о создании системы оценивания сформированности УУД у учащихся. Такая система должна быть сформирована в каждом образовательном учреждении.</w:t>
      </w:r>
    </w:p>
    <w:p w:rsidR="00C3079C" w:rsidRPr="00C3079C" w:rsidRDefault="00C3079C" w:rsidP="00C3079C">
      <w:pPr>
        <w:spacing w:after="0" w:line="360" w:lineRule="auto"/>
        <w:ind w:firstLine="540"/>
        <w:jc w:val="both"/>
        <w:rPr>
          <w:rFonts w:ascii="Times New Roman" w:eastAsia="Times New Roman" w:hAnsi="Times New Roman" w:cs="Arial"/>
          <w:b/>
          <w:sz w:val="28"/>
          <w:szCs w:val="28"/>
        </w:rPr>
      </w:pPr>
      <w:r w:rsidRPr="00C3079C">
        <w:rPr>
          <w:rFonts w:ascii="Times New Roman" w:eastAsia="Times New Roman" w:hAnsi="Times New Roman" w:cs="Arial"/>
          <w:b/>
          <w:sz w:val="28"/>
          <w:szCs w:val="28"/>
        </w:rPr>
        <w:t>Изменение ценностных установок и ориентиров учителя</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lastRenderedPageBreak/>
        <w:t xml:space="preserve">Ориентирование преподавателя не только на предметные результаты, не только на то, чтобы дать, рассказать теорию, научить решать типовые задания, подготовить к ГИА, но и на метапредметные результаты. Необходимо переставить акценты каждому учителю, желающему работать по ФГОС. Акцент должен быть на развитии мышления каждого учащегося. Что такое развитие? Когда оно происходит и может быть зафиксировано? Развитие происходит только тогда, когда у человека появляется новая структура, новообразование в мозгу, когда произошел акт понимания. При зазубривании, при бездумном запоминании развития почти нет. При применении зазубренной теории происходит развитие, если рождается новое понимание того, как эта теория может применяться. Если же это применение происходит под диктовку или при бездумном повторении действий учителя или другого ученика, то развития нет. При этом совершенно меняется отношение учителя к структуре и времени проведения занятия. В результате сильного давления учебного плана на учителя у него культивируется и утверждается установка на проведение очень насыщенных уроков, где применяются разные формы работы и контроля, такие открытые уроки очень приветствуются, побеждают на всяких конкурсах и т.д. Но на таких насыщенных уроках материал проходится часто по верхам, очень быстро. У учащихся не остается времени для самостоятельного вхождения в содержание учебного материала, для построения понимания этого содержания. Необходимо остановиться на планировании уроков. Опять же для современного учителя ценностью является насыщенный план урока, где на каждый фрагмент определено конкретный промежуток времени. Даже при проектировании уроков в режиме системно деятельностного подхода учителя пишут планы, в которых может встретиться такой пункт:  поиск решения проблемы – 15 мин. Разве это возможно при самостоятельном поиске? Очевидно, что нет. Время может быть и 5 мин., а может быть 2 урока. Трудно предугадать особенно на начальном этапе вхождения учителя в технологию системно деятельностного подхода к обучению. Вообще можно утверждать, </w:t>
      </w:r>
      <w:r w:rsidRPr="00C3079C">
        <w:rPr>
          <w:rFonts w:ascii="Times New Roman" w:eastAsia="Times New Roman" w:hAnsi="Times New Roman" w:cs="Arial"/>
          <w:sz w:val="28"/>
          <w:szCs w:val="28"/>
        </w:rPr>
        <w:lastRenderedPageBreak/>
        <w:t>что план урока часто вредит процессу построения понимания, так как если определено время выполнения той или иной работы, то учитель хочет, не хочет, а обязан это время выдерживать, хотя многие дети (часто большинство) не улавливают содержание пройденной темы. В системно деятельностном подходе к обучению принято писать не план, а проект урока. Для проекта первостепенное значение имеет результат учебной деятельности учащихся на уроке, а не распределение времени на различные этапы урока. В нем может быть определено время для этапа актуализации известных знаний (начало урока), но для постановки и решения учебной задачи не должно быть строгих временных рамок.</w:t>
      </w:r>
    </w:p>
    <w:p w:rsidR="00C3079C" w:rsidRPr="00C3079C" w:rsidRDefault="00C3079C" w:rsidP="00C3079C">
      <w:pPr>
        <w:spacing w:after="0" w:line="360" w:lineRule="auto"/>
        <w:ind w:firstLine="540"/>
        <w:jc w:val="both"/>
        <w:rPr>
          <w:rFonts w:ascii="Times New Roman" w:eastAsia="Times New Roman" w:hAnsi="Times New Roman" w:cs="Arial"/>
          <w:b/>
          <w:sz w:val="28"/>
          <w:szCs w:val="28"/>
        </w:rPr>
      </w:pPr>
      <w:r w:rsidRPr="00C3079C">
        <w:rPr>
          <w:rFonts w:ascii="Times New Roman" w:eastAsia="Times New Roman" w:hAnsi="Times New Roman" w:cs="Arial"/>
          <w:b/>
          <w:sz w:val="28"/>
          <w:szCs w:val="28"/>
        </w:rPr>
        <w:t>Принципы проектирования уроков постановки учебной задачи</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Сначала необходимо выбрать теоретическую единицу – понятие, которое должны освоить учащиеся.</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Определить, сформулировать проблему, которую решает данная теоретическая единица.</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Понять, какими средствами решается данная проблема, известны эти средства ученику на данный момент времени или нет.</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Придумать или подобрать задание, в котором скрыта данная проблема.</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 xml:space="preserve">Подобрать задания ситуации успеха, то есть те задания, которые ученики умеют решать, но способы их решения могут им пригодиться для конструирования решения нового для них проблемного задания. А также такие задания, которые внешне похожи на проблемное задание, но не содержат незнакомой проблемы. </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Исходя из опыта работы в данном классе, необходимо продумать возможные версии решения проблемы вашими учениками, возможные тупики, наводящие вопросы (но не подсказки) для выхода из тупиков и т.д.</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 xml:space="preserve">Урок не должен содержать много разных проблемных ситуаций. Нельзя такой урок перенасыщать материалом. Перенасыщение ведет к </w:t>
      </w:r>
      <w:r w:rsidRPr="00C3079C">
        <w:rPr>
          <w:rFonts w:ascii="Times New Roman" w:eastAsia="Times New Roman" w:hAnsi="Times New Roman" w:cs="Arial"/>
          <w:sz w:val="28"/>
          <w:szCs w:val="28"/>
        </w:rPr>
        <w:lastRenderedPageBreak/>
        <w:t xml:space="preserve">невозможности проявить личную активность учеников, к редукции мышления (к обрывам внутренних логических цепочек). </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 xml:space="preserve">Если цель – формирование познавательных УУД, то для формирования ситуации самостоятельного добывания знаний, истинно познавательной ситуации, необходимо предусматривать паузы, так как ученику нужно дать время для обдумывания проблемы, для ее формулирования. </w:t>
      </w:r>
    </w:p>
    <w:p w:rsidR="00C3079C" w:rsidRPr="00C3079C" w:rsidRDefault="00C3079C" w:rsidP="00C3079C">
      <w:pPr>
        <w:numPr>
          <w:ilvl w:val="0"/>
          <w:numId w:val="21"/>
        </w:numPr>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Необходимо настроить класс на самостоятельную деятельность, на проблемную ситуацию, что проблема должна стать их личной проблемой. У учеников должна быть целевая установка, что не нужно пытаться понять: к чему ведет учитель своими вопросами? – Какого ответа он от них ждет?  Что необходимо высказывать свои собственные мысли по существу проблемы.</w:t>
      </w:r>
    </w:p>
    <w:p w:rsidR="00C3079C" w:rsidRPr="00C3079C" w:rsidRDefault="00C3079C" w:rsidP="00C3079C">
      <w:pPr>
        <w:spacing w:after="0" w:line="360" w:lineRule="auto"/>
        <w:ind w:firstLine="540"/>
        <w:jc w:val="both"/>
        <w:rPr>
          <w:rFonts w:ascii="Times New Roman" w:eastAsia="Times New Roman" w:hAnsi="Times New Roman" w:cs="Arial"/>
          <w:b/>
          <w:sz w:val="28"/>
          <w:szCs w:val="28"/>
        </w:rPr>
      </w:pPr>
      <w:r w:rsidRPr="00C3079C">
        <w:rPr>
          <w:rFonts w:ascii="Times New Roman" w:eastAsia="Times New Roman" w:hAnsi="Times New Roman" w:cs="Arial"/>
          <w:b/>
          <w:sz w:val="28"/>
          <w:szCs w:val="28"/>
        </w:rPr>
        <w:t>Технология проведения уроков постановки учебной задачи</w:t>
      </w:r>
    </w:p>
    <w:p w:rsidR="00C3079C" w:rsidRPr="00C3079C" w:rsidRDefault="00C3079C" w:rsidP="00C3079C">
      <w:pPr>
        <w:shd w:val="clear" w:color="auto" w:fill="FFFFFF"/>
        <w:spacing w:before="64" w:after="64" w:line="360" w:lineRule="auto"/>
        <w:ind w:firstLine="540"/>
        <w:jc w:val="both"/>
        <w:rPr>
          <w:rFonts w:ascii="Times New Roman" w:eastAsia="Times New Roman" w:hAnsi="Times New Roman" w:cs="Times New Roman"/>
          <w:sz w:val="28"/>
          <w:szCs w:val="28"/>
        </w:rPr>
      </w:pPr>
      <w:r w:rsidRPr="00C3079C">
        <w:rPr>
          <w:rFonts w:ascii="Times New Roman" w:eastAsia="Times New Roman" w:hAnsi="Times New Roman" w:cs="Times New Roman"/>
          <w:sz w:val="28"/>
          <w:szCs w:val="28"/>
        </w:rPr>
        <w:t>Постановочный, или вводный, – это урок или часть урока, на котором перед детьми ставится учебная задача, то есть демонстрируется несовершенство (ограниченность в применении) старого, освоенного способа действий и начинается поиск нового способа действий, подходящего к поставленной задаче.</w:t>
      </w:r>
    </w:p>
    <w:p w:rsidR="00C3079C" w:rsidRPr="00C3079C" w:rsidRDefault="00C3079C" w:rsidP="00C3079C">
      <w:pPr>
        <w:spacing w:after="0" w:line="360" w:lineRule="auto"/>
        <w:ind w:firstLine="540"/>
        <w:jc w:val="both"/>
        <w:rPr>
          <w:rFonts w:ascii="Times New Roman" w:eastAsia="Times New Roman" w:hAnsi="Times New Roman" w:cs="Times New Roman"/>
          <w:sz w:val="28"/>
          <w:szCs w:val="28"/>
        </w:rPr>
      </w:pPr>
      <w:r w:rsidRPr="00C3079C">
        <w:rPr>
          <w:rFonts w:ascii="Times New Roman" w:eastAsia="Times New Roman" w:hAnsi="Times New Roman" w:cs="Times New Roman"/>
          <w:sz w:val="28"/>
          <w:szCs w:val="28"/>
        </w:rPr>
        <w:t>Этот этап учения всегда должен быть более или менее драматичен: иными словами, открытие должно быть открытием. Поэтому основная задача учителя на таком уроке состоит в том, чтобы детям стало очевидно несовершенство того способа действий, которым они овладели.</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Times New Roman"/>
          <w:sz w:val="28"/>
          <w:szCs w:val="28"/>
        </w:rPr>
        <w:t xml:space="preserve">Таким образом, первый этап постановочного урока – демонстрация детьми владения старым способом. Этот момент может быть организован по-разному: или в форме выполнения нескольких заданий старым способом (если это займет небольшую часть урока), или в форме вопросов и ответов, каким способом решить ту или иную задачу. Важно, чтобы эти задания не вызывали серьезных затруднений у ребят и создавали положительное эмоциональное состояние удовлетворенности и спокойствия, уверенности в </w:t>
      </w:r>
      <w:r w:rsidRPr="00C3079C">
        <w:rPr>
          <w:rFonts w:ascii="Times New Roman" w:eastAsia="Times New Roman" w:hAnsi="Times New Roman" w:cs="Times New Roman"/>
          <w:sz w:val="28"/>
          <w:szCs w:val="28"/>
        </w:rPr>
        <w:lastRenderedPageBreak/>
        <w:t>собственных силах. Желательно, чтобы большинство учащихся смогли продемонстрировать владение уже известными им способами действия.</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Times New Roman"/>
          <w:sz w:val="28"/>
          <w:szCs w:val="28"/>
        </w:rPr>
        <w:t>Следующий желательный момент постановочного урока (его второй этап) – самооценка детей. Дети должны оценить степень своего владения старыми способами (старым способом), прежде чем перейти к новому. Форма организации этого момента урока – дело учителя. Лучше, если дети оценивают себя в письменной форме, потому что это позволяет: а) учителю впоследствии более внимательно поработать с самооценкой каждого ребенка; б) ребенку впоследствии оценить отношение к своему прошлому взгляду на вещи.</w:t>
      </w:r>
    </w:p>
    <w:p w:rsidR="00C3079C" w:rsidRPr="00C3079C" w:rsidRDefault="00C3079C" w:rsidP="00C3079C">
      <w:pPr>
        <w:spacing w:after="0" w:line="360" w:lineRule="auto"/>
        <w:ind w:firstLine="540"/>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t>При решении заданий ситуации успеха (этап актуализации знаний) необходимо ориентировать детей не на получение результата, а на правильное выполнение известного способа решения, неплохо было бы, чтобы способ решения на уроке был озвучен одним или несколькими учениками, особенно если он понадобится для конструирования нового способа действия.</w:t>
      </w:r>
    </w:p>
    <w:p w:rsidR="00C3079C" w:rsidRPr="00C3079C" w:rsidRDefault="00C3079C" w:rsidP="00C3079C">
      <w:pPr>
        <w:shd w:val="clear" w:color="auto" w:fill="FFFFFF"/>
        <w:spacing w:before="64" w:after="64" w:line="360" w:lineRule="auto"/>
        <w:ind w:firstLine="540"/>
        <w:jc w:val="both"/>
        <w:rPr>
          <w:rFonts w:ascii="Times New Roman" w:eastAsia="Times New Roman" w:hAnsi="Times New Roman" w:cs="Times New Roman"/>
          <w:sz w:val="28"/>
          <w:szCs w:val="28"/>
        </w:rPr>
      </w:pPr>
      <w:r w:rsidRPr="00C3079C">
        <w:rPr>
          <w:rFonts w:ascii="Times New Roman" w:eastAsia="Times New Roman" w:hAnsi="Times New Roman" w:cs="Times New Roman"/>
          <w:sz w:val="28"/>
          <w:szCs w:val="28"/>
        </w:rPr>
        <w:t xml:space="preserve">Следующий шаг учителя (третий этап урока), который нуждается в особо тщательном продумывании: постановка перед детьми конкретно-практической задачи, которую нельзя решить старым способом (ситуация "разрыва").  Что же должен на этом этапе урока продумать учитель и что предусмотреть? Прежде всего не нужно торопиться, </w:t>
      </w:r>
      <w:r w:rsidRPr="00C3079C">
        <w:rPr>
          <w:rFonts w:ascii="Times New Roman" w:eastAsia="Times New Roman" w:hAnsi="Times New Roman" w:cs="Times New Roman"/>
          <w:b/>
          <w:i/>
          <w:sz w:val="28"/>
          <w:szCs w:val="28"/>
        </w:rPr>
        <w:t>здесь необходима пауза для обдумывания этой непростой ситуации («разрыва») и для формулирования проблемы</w:t>
      </w:r>
      <w:r w:rsidRPr="00C3079C">
        <w:rPr>
          <w:rFonts w:ascii="Times New Roman" w:eastAsia="Times New Roman" w:hAnsi="Times New Roman" w:cs="Times New Roman"/>
          <w:sz w:val="28"/>
          <w:szCs w:val="28"/>
        </w:rPr>
        <w:t>.</w:t>
      </w:r>
    </w:p>
    <w:p w:rsidR="00C3079C" w:rsidRPr="00C3079C" w:rsidRDefault="00C3079C" w:rsidP="00C3079C">
      <w:pPr>
        <w:shd w:val="clear" w:color="auto" w:fill="FFFFFF"/>
        <w:spacing w:before="64" w:after="64" w:line="360" w:lineRule="auto"/>
        <w:ind w:firstLine="540"/>
        <w:jc w:val="both"/>
        <w:rPr>
          <w:rFonts w:ascii="Times New Roman" w:eastAsia="Times New Roman" w:hAnsi="Times New Roman" w:cs="Times New Roman"/>
          <w:sz w:val="28"/>
          <w:szCs w:val="28"/>
        </w:rPr>
      </w:pPr>
      <w:r w:rsidRPr="00C3079C">
        <w:rPr>
          <w:rFonts w:ascii="Times New Roman" w:eastAsia="Times New Roman" w:hAnsi="Times New Roman" w:cs="Times New Roman"/>
          <w:sz w:val="28"/>
          <w:szCs w:val="28"/>
        </w:rPr>
        <w:t xml:space="preserve">Взаимодействие с детьми по поводу их неудачи учитель должен продумать непременно. При этом необходимо учесть особенности класса: в одном классе неудача смутит детей, и они будут достаточно вяло реагировать на предложение учителя понять, в чем причина трудностей, анализ трудностей и выход к решению потребует поэтапных подсказок; в другом классе они сразу будут искать новые пути и предлагать варианты решения; в </w:t>
      </w:r>
      <w:r w:rsidRPr="00C3079C">
        <w:rPr>
          <w:rFonts w:ascii="Times New Roman" w:eastAsia="Times New Roman" w:hAnsi="Times New Roman" w:cs="Times New Roman"/>
          <w:sz w:val="28"/>
          <w:szCs w:val="28"/>
        </w:rPr>
        <w:lastRenderedPageBreak/>
        <w:t>третьем окажется, что один-два человека сразу все поняли, тогда как другим далеко до понимания.</w:t>
      </w:r>
    </w:p>
    <w:p w:rsidR="00C3079C" w:rsidRPr="00C3079C" w:rsidRDefault="00C3079C" w:rsidP="00C3079C">
      <w:pPr>
        <w:shd w:val="clear" w:color="auto" w:fill="FFFFFF"/>
        <w:spacing w:before="64" w:after="64" w:line="360" w:lineRule="auto"/>
        <w:ind w:firstLine="540"/>
        <w:jc w:val="both"/>
        <w:rPr>
          <w:rFonts w:ascii="Times New Roman" w:eastAsia="Times New Roman" w:hAnsi="Times New Roman" w:cs="Times New Roman"/>
          <w:sz w:val="28"/>
          <w:szCs w:val="28"/>
        </w:rPr>
      </w:pPr>
      <w:r w:rsidRPr="00C3079C">
        <w:rPr>
          <w:rFonts w:ascii="Times New Roman" w:eastAsia="Times New Roman" w:hAnsi="Times New Roman" w:cs="Times New Roman"/>
          <w:sz w:val="28"/>
          <w:szCs w:val="28"/>
        </w:rPr>
        <w:t>Особенно важно продумать и зафиксировать возможные ходы, позволяющие иначе построить поисковые детские действия, выйти из тупика. Нужно быть крайне осторожным. Иногда лишнее слово, нетерпеливый наводящий вопрос или "небольшая" подсказка может сразу открыть детям все решение. Также необходимо постараться предугадать возможные предложения детей (иногда они бывают описаны в методических пособиях), но это оказывается возможным далеко не всегда. Часто предложения детей бывают совершенно оригинальными, и учителю приходится "на ходу" придумывать, как выйти из сложившейся ситуации.</w:t>
      </w:r>
    </w:p>
    <w:p w:rsidR="00C3079C" w:rsidRPr="00C3079C" w:rsidRDefault="00C3079C" w:rsidP="00C3079C">
      <w:pPr>
        <w:shd w:val="clear" w:color="auto" w:fill="FFFFFF"/>
        <w:spacing w:after="0" w:line="360" w:lineRule="auto"/>
        <w:ind w:firstLine="540"/>
        <w:jc w:val="both"/>
        <w:rPr>
          <w:rFonts w:ascii="Times New Roman" w:eastAsia="Times New Roman" w:hAnsi="Times New Roman" w:cs="Times New Roman"/>
          <w:sz w:val="28"/>
          <w:szCs w:val="28"/>
        </w:rPr>
      </w:pPr>
      <w:r w:rsidRPr="00C3079C">
        <w:rPr>
          <w:rFonts w:ascii="Times New Roman" w:eastAsia="Times New Roman" w:hAnsi="Times New Roman" w:cs="Times New Roman"/>
          <w:sz w:val="28"/>
          <w:szCs w:val="28"/>
        </w:rPr>
        <w:t xml:space="preserve">Результатом этой фазы урока является определение границы использования старых способов действий и формулировка новой задачи. Хорошо, если удается сразу оформить эту задачу знаково-символическими средствами (это необходимо для того, чтобы учащиеся могли более продолжительное время удерживать поставленную задачу на этапе поиска способов ее решения.) На этом заканчивается первый этап учебной деятельности – этап постановки учебной задачи. Он может занимать от 10–15 минут до целого урока или нескольких уроков, однако вне зависимости от времени учащиеся под руководством учителя должны пройти все те этапы, которые были описаны выше. </w:t>
      </w:r>
    </w:p>
    <w:p w:rsidR="00C3079C" w:rsidRPr="00C3079C" w:rsidRDefault="00C3079C" w:rsidP="00C3079C">
      <w:pPr>
        <w:shd w:val="clear" w:color="auto" w:fill="FFFFFF"/>
        <w:spacing w:after="0" w:line="360" w:lineRule="auto"/>
        <w:rPr>
          <w:rFonts w:ascii="Times New Roman" w:eastAsia="Times New Roman" w:hAnsi="Times New Roman" w:cs="Arial"/>
          <w:sz w:val="28"/>
          <w:szCs w:val="28"/>
        </w:rPr>
      </w:pPr>
      <w:r w:rsidRPr="00C3079C">
        <w:rPr>
          <w:rFonts w:ascii="Times New Roman" w:eastAsia="Times New Roman" w:hAnsi="Times New Roman" w:cs="Arial"/>
          <w:sz w:val="28"/>
          <w:szCs w:val="28"/>
        </w:rPr>
        <w:t>Таким образом, учителю на этапе постановки учебной задачи необходимо обеспечить следующие условия:</w:t>
      </w:r>
    </w:p>
    <w:p w:rsidR="00C3079C" w:rsidRPr="00C3079C" w:rsidRDefault="00C3079C" w:rsidP="00C3079C">
      <w:pPr>
        <w:shd w:val="clear" w:color="auto" w:fill="FFFFFF"/>
        <w:spacing w:after="0" w:line="360" w:lineRule="auto"/>
        <w:rPr>
          <w:rFonts w:ascii="Times New Roman" w:eastAsia="Times New Roman" w:hAnsi="Times New Roman" w:cs="Arial"/>
          <w:sz w:val="28"/>
          <w:szCs w:val="28"/>
        </w:rPr>
      </w:pPr>
      <w:r w:rsidRPr="00C3079C">
        <w:rPr>
          <w:rFonts w:ascii="Times New Roman" w:eastAsia="Times New Roman" w:hAnsi="Times New Roman" w:cs="Arial"/>
          <w:sz w:val="28"/>
          <w:szCs w:val="28"/>
        </w:rPr>
        <w:t>1. Создать ситуацию, в которой ребенок обнаружит свое собственное суждение об обсуждаемом предмете; существование других точек зрения; недостаточность своего знания для решения возникшей задачи. Важно, чтобы понятийное противоречие было представлено через столкновение детских точек зрения в процессе организованной дискуссии. Только в этом случае задача найдет эмоциональный отклик у каждого ребенка, что обеспечит ее принятие.</w:t>
      </w:r>
    </w:p>
    <w:p w:rsidR="00C3079C" w:rsidRPr="00C3079C" w:rsidRDefault="00C3079C" w:rsidP="00C3079C">
      <w:pPr>
        <w:shd w:val="clear" w:color="auto" w:fill="FFFFFF"/>
        <w:spacing w:after="0" w:line="360" w:lineRule="auto"/>
        <w:jc w:val="both"/>
        <w:rPr>
          <w:rFonts w:ascii="Times New Roman" w:eastAsia="Times New Roman" w:hAnsi="Times New Roman" w:cs="Arial"/>
          <w:sz w:val="28"/>
          <w:szCs w:val="28"/>
        </w:rPr>
      </w:pPr>
      <w:r w:rsidRPr="00C3079C">
        <w:rPr>
          <w:rFonts w:ascii="Times New Roman" w:eastAsia="Times New Roman" w:hAnsi="Times New Roman" w:cs="Arial"/>
          <w:sz w:val="28"/>
          <w:szCs w:val="28"/>
        </w:rPr>
        <w:lastRenderedPageBreak/>
        <w:t>2. Обеспечить детей инструментом, позволяющим удержать, зафиксировать суть возникшей проблемы. Таким инструментом являются схемы, модели, детские рисунки, т. е. знаково-символические средства. Схемы, модели, рисунки, возникшие в результате поиска, являются летописью становления человека, умеющего учиться.</w:t>
      </w:r>
    </w:p>
    <w:p w:rsidR="00C3079C" w:rsidRPr="00C3079C" w:rsidRDefault="00C3079C" w:rsidP="00C3079C">
      <w:pPr>
        <w:shd w:val="clear" w:color="auto" w:fill="FFFFFF"/>
        <w:spacing w:after="0" w:line="360" w:lineRule="auto"/>
        <w:rPr>
          <w:rFonts w:ascii="Times New Roman" w:eastAsia="Times New Roman" w:hAnsi="Times New Roman" w:cs="Arial"/>
          <w:sz w:val="28"/>
          <w:szCs w:val="28"/>
        </w:rPr>
      </w:pPr>
      <w:r w:rsidRPr="00C3079C">
        <w:rPr>
          <w:rFonts w:ascii="Times New Roman" w:eastAsia="Times New Roman" w:hAnsi="Times New Roman" w:cs="Arial"/>
          <w:sz w:val="28"/>
          <w:szCs w:val="28"/>
        </w:rPr>
        <w:t>3. Обеспечить переход от отношения «спрашивающий учитель — отвечающий ученик» к отношению «спрашивающий ученик — учитель, помогающий ребенку сформулировать свой вопрос и найти на него ответ».</w:t>
      </w:r>
    </w:p>
    <w:p w:rsidR="00040FEB" w:rsidRPr="00D43E57" w:rsidRDefault="00040FEB" w:rsidP="00040FEB">
      <w:pPr>
        <w:spacing w:line="360" w:lineRule="auto"/>
        <w:ind w:firstLine="708"/>
        <w:jc w:val="center"/>
        <w:rPr>
          <w:rFonts w:ascii="Times New Roman" w:hAnsi="Times New Roman"/>
          <w:b/>
          <w:sz w:val="28"/>
          <w:szCs w:val="28"/>
        </w:rPr>
      </w:pPr>
      <w:r w:rsidRPr="00D43E57">
        <w:rPr>
          <w:rFonts w:ascii="Times New Roman" w:hAnsi="Times New Roman"/>
          <w:b/>
          <w:sz w:val="28"/>
          <w:szCs w:val="28"/>
          <w:lang w:val="en-US"/>
        </w:rPr>
        <w:t>V</w:t>
      </w:r>
      <w:r w:rsidRPr="00E237C7">
        <w:rPr>
          <w:rFonts w:ascii="Times New Roman" w:hAnsi="Times New Roman"/>
          <w:b/>
          <w:sz w:val="28"/>
          <w:szCs w:val="28"/>
        </w:rPr>
        <w:t>.</w:t>
      </w:r>
      <w:r w:rsidRPr="00D43E57">
        <w:rPr>
          <w:rFonts w:ascii="Times New Roman" w:hAnsi="Times New Roman"/>
          <w:b/>
          <w:sz w:val="28"/>
          <w:szCs w:val="28"/>
        </w:rPr>
        <w:t xml:space="preserve"> Этапы проекта</w:t>
      </w:r>
    </w:p>
    <w:p w:rsidR="00040FEB" w:rsidRDefault="00040FEB" w:rsidP="00040FEB">
      <w:pPr>
        <w:spacing w:line="360" w:lineRule="auto"/>
        <w:jc w:val="both"/>
        <w:rPr>
          <w:rFonts w:ascii="Times New Roman" w:hAnsi="Times New Roman"/>
          <w:sz w:val="28"/>
          <w:szCs w:val="28"/>
        </w:rPr>
      </w:pPr>
      <w:r>
        <w:rPr>
          <w:rFonts w:ascii="Times New Roman" w:hAnsi="Times New Roman"/>
          <w:sz w:val="28"/>
          <w:szCs w:val="28"/>
        </w:rPr>
        <w:t>Порядок перспективного развертывания (эшелонирования)  реализации проекта  таков:</w:t>
      </w:r>
    </w:p>
    <w:p w:rsidR="00040FEB" w:rsidRDefault="00040FEB" w:rsidP="00040FEB">
      <w:pPr>
        <w:spacing w:line="360" w:lineRule="auto"/>
        <w:ind w:firstLine="708"/>
        <w:jc w:val="both"/>
        <w:rPr>
          <w:rFonts w:ascii="Times New Roman" w:hAnsi="Times New Roman"/>
          <w:b/>
          <w:i/>
          <w:sz w:val="28"/>
          <w:szCs w:val="28"/>
        </w:rPr>
      </w:pPr>
      <w:r w:rsidRPr="00F341E2">
        <w:rPr>
          <w:rFonts w:ascii="Times New Roman" w:hAnsi="Times New Roman"/>
          <w:b/>
          <w:i/>
          <w:sz w:val="28"/>
          <w:szCs w:val="28"/>
        </w:rPr>
        <w:t>1 этап  (</w:t>
      </w:r>
      <w:r>
        <w:rPr>
          <w:rFonts w:ascii="Times New Roman" w:hAnsi="Times New Roman"/>
          <w:b/>
          <w:i/>
          <w:sz w:val="28"/>
          <w:szCs w:val="28"/>
        </w:rPr>
        <w:t xml:space="preserve">2011-2012)   - Организационный </w:t>
      </w:r>
    </w:p>
    <w:p w:rsidR="00040FEB" w:rsidRPr="00356A60" w:rsidRDefault="00040FEB" w:rsidP="00040FEB">
      <w:pPr>
        <w:pStyle w:val="a3"/>
        <w:ind w:left="42" w:firstLine="318"/>
        <w:rPr>
          <w:rFonts w:ascii="Times New Roman" w:hAnsi="Times New Roman" w:cs="Times New Roman"/>
          <w:sz w:val="28"/>
          <w:szCs w:val="28"/>
        </w:rPr>
      </w:pPr>
      <w:r w:rsidRPr="00356A60">
        <w:rPr>
          <w:rFonts w:ascii="Times New Roman" w:hAnsi="Times New Roman" w:cs="Times New Roman"/>
          <w:bCs/>
          <w:sz w:val="28"/>
          <w:szCs w:val="28"/>
        </w:rPr>
        <w:t>Аналитико-диагностическая деятельность. Поиск и коррекция инновационных технологий, форм, методов и способов обучения и воспитания с учетом  новых образовательных стандартов. Изучение современных образовательных технологий, опыта работы педагогов-новаторов.</w:t>
      </w:r>
      <w:r w:rsidRPr="00356A60">
        <w:rPr>
          <w:rFonts w:ascii="Times New Roman" w:hAnsi="Times New Roman" w:cs="Times New Roman"/>
          <w:sz w:val="28"/>
          <w:szCs w:val="28"/>
        </w:rPr>
        <w:t xml:space="preserve"> Поиск условий для реализации и  начало выполнения проекта.</w:t>
      </w:r>
    </w:p>
    <w:p w:rsidR="00040FEB" w:rsidRDefault="00040FEB" w:rsidP="00040FEB">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На 1 этапе должна быть  разработана </w:t>
      </w:r>
      <w:r w:rsidRPr="005F5490">
        <w:rPr>
          <w:rFonts w:ascii="Times New Roman" w:hAnsi="Times New Roman" w:cs="Times New Roman"/>
          <w:bCs/>
          <w:iCs/>
          <w:sz w:val="28"/>
          <w:szCs w:val="28"/>
        </w:rPr>
        <w:t xml:space="preserve"> модель  управления введением ФГОС ООО</w:t>
      </w:r>
      <w:r>
        <w:rPr>
          <w:rFonts w:ascii="Times New Roman" w:hAnsi="Times New Roman" w:cs="Times New Roman"/>
          <w:bCs/>
          <w:iCs/>
          <w:sz w:val="28"/>
          <w:szCs w:val="28"/>
        </w:rPr>
        <w:t>, создана образовательная программа  основной школы, педагоги  включены  в поэтапный процесс обучения  по вопросам  внедрения стандартов второго поколения</w:t>
      </w:r>
    </w:p>
    <w:p w:rsidR="00040FEB" w:rsidRPr="00356A60" w:rsidRDefault="00040FEB" w:rsidP="00040FEB">
      <w:pPr>
        <w:pStyle w:val="a3"/>
        <w:ind w:left="42" w:hanging="42"/>
        <w:rPr>
          <w:rFonts w:ascii="Times New Roman" w:hAnsi="Times New Roman" w:cs="Times New Roman"/>
          <w:bCs/>
          <w:iCs/>
          <w:sz w:val="28"/>
          <w:szCs w:val="28"/>
        </w:rPr>
      </w:pPr>
      <w:r w:rsidRPr="00356A60">
        <w:rPr>
          <w:rFonts w:ascii="Times New Roman" w:hAnsi="Times New Roman" w:cs="Times New Roman"/>
          <w:b/>
          <w:sz w:val="28"/>
          <w:szCs w:val="28"/>
        </w:rPr>
        <w:t xml:space="preserve">2 этап </w:t>
      </w:r>
      <w:r w:rsidRPr="00356A60">
        <w:rPr>
          <w:rFonts w:ascii="Times New Roman" w:hAnsi="Times New Roman" w:cs="Times New Roman"/>
          <w:b/>
          <w:bCs/>
          <w:sz w:val="28"/>
          <w:szCs w:val="28"/>
        </w:rPr>
        <w:t xml:space="preserve"> – основной (2012-2014г) </w:t>
      </w:r>
      <w:r w:rsidRPr="00356A60">
        <w:rPr>
          <w:rFonts w:ascii="Times New Roman" w:hAnsi="Times New Roman" w:cs="Times New Roman"/>
          <w:bCs/>
          <w:sz w:val="28"/>
          <w:szCs w:val="28"/>
        </w:rPr>
        <w:t>направлен  на осуществление перехода образовательного учреждения в новое качественное состояние с учетом изменяющейся образовательной среды.</w:t>
      </w:r>
    </w:p>
    <w:p w:rsidR="00040FEB" w:rsidRPr="00BF4B77" w:rsidRDefault="00040FEB" w:rsidP="00040FEB">
      <w:pPr>
        <w:pStyle w:val="a3"/>
        <w:ind w:left="42" w:hanging="42"/>
        <w:rPr>
          <w:rFonts w:ascii="Times New Roman" w:hAnsi="Times New Roman" w:cs="Times New Roman"/>
          <w:b/>
          <w:bCs/>
          <w:sz w:val="28"/>
          <w:szCs w:val="28"/>
        </w:rPr>
      </w:pPr>
      <w:r w:rsidRPr="00BF4B77">
        <w:rPr>
          <w:rFonts w:ascii="Times New Roman" w:hAnsi="Times New Roman" w:cs="Times New Roman"/>
          <w:b/>
          <w:bCs/>
          <w:sz w:val="28"/>
          <w:szCs w:val="28"/>
        </w:rPr>
        <w:t>На  этом  этапе реализуются  проекты,  предлагаемые  научными руководителями  В.Н.Павелкиным  и А.А.Акуловым.</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2012-2013 учебный год:</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«Апробация формирования и оценки  сформированности следующих УУД: формулирование проблемы, формулирование цели, поиск и выделение информации, самостоятельное создание способов решения проблем творческого и поискового характера».</w:t>
      </w:r>
      <w:r w:rsidRPr="00BF4B77">
        <w:rPr>
          <w:rFonts w:ascii="Times New Roman" w:hAnsi="Times New Roman" w:cs="Times New Roman"/>
          <w:color w:val="000000" w:themeColor="text1"/>
          <w:kern w:val="24"/>
          <w:sz w:val="28"/>
          <w:szCs w:val="28"/>
        </w:rPr>
        <w:t xml:space="preserve"> Автор и руководитель  </w:t>
      </w:r>
      <w:r w:rsidRPr="00BF4B77">
        <w:rPr>
          <w:rFonts w:ascii="Times New Roman" w:hAnsi="Times New Roman" w:cs="Times New Roman"/>
          <w:color w:val="000000" w:themeColor="text1"/>
          <w:kern w:val="24"/>
          <w:sz w:val="28"/>
          <w:szCs w:val="28"/>
        </w:rPr>
        <w:lastRenderedPageBreak/>
        <w:t>ведущий научный сотрудник отдела сопровождения ФГОС ИРО ПК В.Н.Павелкин.</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 xml:space="preserve">Цель проекта: </w:t>
      </w:r>
      <w:r w:rsidRPr="00BF4B77">
        <w:rPr>
          <w:rFonts w:ascii="Times New Roman" w:hAnsi="Times New Roman" w:cs="Times New Roman"/>
          <w:bCs/>
          <w:color w:val="000000" w:themeColor="text1"/>
          <w:kern w:val="24"/>
          <w:sz w:val="28"/>
          <w:szCs w:val="28"/>
        </w:rPr>
        <w:t>п</w:t>
      </w:r>
      <w:r w:rsidRPr="00BF4B77">
        <w:rPr>
          <w:rFonts w:ascii="Times New Roman" w:hAnsi="Times New Roman" w:cs="Times New Roman"/>
          <w:color w:val="000000" w:themeColor="text1"/>
          <w:kern w:val="24"/>
          <w:sz w:val="28"/>
          <w:szCs w:val="28"/>
        </w:rPr>
        <w:t xml:space="preserve">роектирование уроков в 5 классах. </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Масштаб апробации</w:t>
      </w:r>
      <w:r w:rsidRPr="00BF4B77">
        <w:rPr>
          <w:rFonts w:ascii="Times New Roman" w:hAnsi="Times New Roman" w:cs="Times New Roman"/>
          <w:color w:val="000000" w:themeColor="text1"/>
          <w:kern w:val="24"/>
          <w:sz w:val="28"/>
          <w:szCs w:val="28"/>
        </w:rPr>
        <w:t>: администрация школы №12, педагоги,  учащиеся 5  классов.</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2013-2014 учебный год:</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Тема:«Сопровождение апробации формирования и оценки сформированностипознавательных УУД»</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color w:val="000000" w:themeColor="text1"/>
          <w:kern w:val="24"/>
          <w:sz w:val="28"/>
          <w:szCs w:val="28"/>
        </w:rPr>
        <w:t>Автор и руководитель  ведущий научный сотрудник отдела сопровождения ФГОС ИРО ПК В.Н.Павелкин; начальник отдела сопровождения ФГОС ИРО ПК А.А.Акулов.</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 xml:space="preserve">Цель проекта: </w:t>
      </w:r>
      <w:r w:rsidRPr="00BF4B77">
        <w:rPr>
          <w:rFonts w:ascii="Times New Roman" w:hAnsi="Times New Roman" w:cs="Times New Roman"/>
          <w:color w:val="000000" w:themeColor="text1"/>
          <w:kern w:val="24"/>
          <w:sz w:val="28"/>
          <w:szCs w:val="28"/>
        </w:rPr>
        <w:t>Проектирование урока в соответствии с ФГОС. Разработка механизмов измерения и отслеживания уровня сформированности УУД учащихся.</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 xml:space="preserve">Масштаб апробации: </w:t>
      </w:r>
      <w:r w:rsidRPr="00BF4B77">
        <w:rPr>
          <w:rFonts w:ascii="Times New Roman" w:hAnsi="Times New Roman" w:cs="Times New Roman"/>
          <w:color w:val="000000" w:themeColor="text1"/>
          <w:kern w:val="24"/>
          <w:sz w:val="28"/>
          <w:szCs w:val="28"/>
        </w:rPr>
        <w:t>учащиеся 5,6 классов. В процесс апробации включены предметы  учебного плана: русский язык, математика, география, английский язык. (9 педагогов).</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eastAsia="+mn-ea" w:hAnsi="Times New Roman" w:cs="Times New Roman"/>
          <w:b/>
          <w:bCs/>
          <w:color w:val="000000"/>
          <w:kern w:val="24"/>
          <w:sz w:val="28"/>
          <w:szCs w:val="28"/>
        </w:rPr>
        <w:t>Тема проектов:</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eastAsia="+mn-ea" w:hAnsi="Times New Roman" w:cs="Times New Roman"/>
          <w:b/>
          <w:bCs/>
          <w:color w:val="000000"/>
          <w:kern w:val="24"/>
          <w:sz w:val="28"/>
          <w:szCs w:val="28"/>
        </w:rPr>
        <w:t xml:space="preserve">2014-2015 учебный год </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eastAsia="+mn-ea" w:hAnsi="Times New Roman" w:cs="Times New Roman"/>
          <w:b/>
          <w:color w:val="000000"/>
          <w:kern w:val="24"/>
          <w:sz w:val="28"/>
          <w:szCs w:val="28"/>
        </w:rPr>
        <w:t xml:space="preserve">1.«Формирование и оценка сформированности познавательных УУД посредством технологий развивающего обучения» </w:t>
      </w:r>
      <w:r w:rsidRPr="00BF4B77">
        <w:rPr>
          <w:rFonts w:ascii="Times New Roman" w:eastAsia="+mn-ea" w:hAnsi="Times New Roman" w:cs="Times New Roman"/>
          <w:color w:val="000000"/>
          <w:kern w:val="24"/>
          <w:sz w:val="28"/>
          <w:szCs w:val="28"/>
        </w:rPr>
        <w:t>под руководством ведущего научного сотрудника ИРО ПК В.Н.Павелкина</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eastAsia="+mn-ea" w:hAnsi="Times New Roman" w:cs="Times New Roman"/>
          <w:b/>
          <w:bCs/>
          <w:color w:val="000000"/>
          <w:kern w:val="24"/>
          <w:sz w:val="28"/>
          <w:szCs w:val="28"/>
        </w:rPr>
        <w:t>Цель проекта: с</w:t>
      </w:r>
      <w:r w:rsidRPr="00BF4B77">
        <w:rPr>
          <w:rFonts w:ascii="Times New Roman" w:eastAsia="+mn-ea" w:hAnsi="Times New Roman" w:cs="Times New Roman"/>
          <w:color w:val="000000"/>
          <w:kern w:val="24"/>
          <w:sz w:val="28"/>
          <w:szCs w:val="28"/>
        </w:rPr>
        <w:t xml:space="preserve">опровождение апробации формирования и оценивания сформированности познавательных УУД средствами технологий развивающего обучения. </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eastAsia="+mn-ea" w:hAnsi="Times New Roman" w:cs="Times New Roman"/>
          <w:b/>
          <w:bCs/>
          <w:color w:val="000000"/>
          <w:kern w:val="24"/>
          <w:sz w:val="28"/>
          <w:szCs w:val="28"/>
        </w:rPr>
        <w:t xml:space="preserve">В проекте акцентируется </w:t>
      </w:r>
      <w:r w:rsidRPr="00BF4B77">
        <w:rPr>
          <w:rFonts w:ascii="Times New Roman" w:eastAsia="+mn-ea" w:hAnsi="Times New Roman" w:cs="Times New Roman"/>
          <w:color w:val="000000"/>
          <w:kern w:val="24"/>
          <w:sz w:val="28"/>
          <w:szCs w:val="28"/>
        </w:rPr>
        <w:t>внимание на проектирование и проведение уроков постановки учебной задачи с созданием проблемной учебной ситуации, направленных на формирование и оценку сформированности следующих УУД: формулирование проблемы, формулирование познавательной цели, поиск и выделение информации, самостоятельное создание способов решения проблем творческого и поискового характера.</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eastAsia="+mn-ea" w:hAnsi="Times New Roman" w:cs="Times New Roman"/>
          <w:b/>
          <w:bCs/>
          <w:color w:val="000000"/>
          <w:kern w:val="24"/>
          <w:sz w:val="28"/>
          <w:szCs w:val="28"/>
        </w:rPr>
        <w:t xml:space="preserve">Масштаб апробации: </w:t>
      </w:r>
      <w:r w:rsidRPr="00BF4B77">
        <w:rPr>
          <w:rFonts w:ascii="Times New Roman" w:eastAsia="+mn-ea" w:hAnsi="Times New Roman" w:cs="Times New Roman"/>
          <w:color w:val="000000"/>
          <w:kern w:val="24"/>
          <w:sz w:val="28"/>
          <w:szCs w:val="28"/>
        </w:rPr>
        <w:t>учащиеся 5,6,7 классов. В процесс  апробации включены предметы   учебного плана: русский язык, литература,  математика, география, английский язык,  немецкий язык, (9 педагогов).</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емы проектов:</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 xml:space="preserve">2014-2015 учебный год </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color w:val="000000" w:themeColor="text1"/>
          <w:kern w:val="24"/>
          <w:sz w:val="28"/>
          <w:szCs w:val="28"/>
        </w:rPr>
        <w:t>1</w:t>
      </w:r>
      <w:r w:rsidRPr="00BF4B77">
        <w:rPr>
          <w:rFonts w:ascii="Times New Roman" w:hAnsi="Times New Roman" w:cs="Times New Roman"/>
          <w:b/>
          <w:color w:val="000000" w:themeColor="text1"/>
          <w:kern w:val="24"/>
          <w:sz w:val="28"/>
          <w:szCs w:val="28"/>
        </w:rPr>
        <w:t>.«Формирование и развитие познавательных УУД, их текущей оценки на уроках основной ступени общего образования»</w:t>
      </w:r>
      <w:r w:rsidRPr="00BF4B77">
        <w:rPr>
          <w:rFonts w:ascii="Times New Roman" w:hAnsi="Times New Roman" w:cs="Times New Roman"/>
          <w:color w:val="000000" w:themeColor="text1"/>
          <w:kern w:val="24"/>
          <w:sz w:val="28"/>
          <w:szCs w:val="28"/>
        </w:rPr>
        <w:t xml:space="preserve"> под руководством  начальника отдела сопровождения ФГОС ООО ИРО ПК А.А.Акулова. </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t>Цель проекта:</w:t>
      </w:r>
      <w:r>
        <w:rPr>
          <w:rFonts w:ascii="Times New Roman" w:hAnsi="Times New Roman" w:cs="Times New Roman"/>
          <w:color w:val="000000" w:themeColor="text1"/>
          <w:kern w:val="24"/>
          <w:sz w:val="28"/>
          <w:szCs w:val="28"/>
        </w:rPr>
        <w:t xml:space="preserve"> создание  а</w:t>
      </w:r>
      <w:r w:rsidRPr="00BF4B77">
        <w:rPr>
          <w:rFonts w:ascii="Times New Roman" w:hAnsi="Times New Roman" w:cs="Times New Roman"/>
          <w:color w:val="000000" w:themeColor="text1"/>
          <w:kern w:val="24"/>
          <w:sz w:val="28"/>
          <w:szCs w:val="28"/>
        </w:rPr>
        <w:t>лгоритм</w:t>
      </w:r>
      <w:r>
        <w:rPr>
          <w:rFonts w:ascii="Times New Roman" w:hAnsi="Times New Roman" w:cs="Times New Roman"/>
          <w:color w:val="000000" w:themeColor="text1"/>
          <w:kern w:val="24"/>
          <w:sz w:val="28"/>
          <w:szCs w:val="28"/>
        </w:rPr>
        <w:t>а</w:t>
      </w:r>
      <w:r w:rsidRPr="00BF4B77">
        <w:rPr>
          <w:rFonts w:ascii="Times New Roman" w:hAnsi="Times New Roman" w:cs="Times New Roman"/>
          <w:color w:val="000000" w:themeColor="text1"/>
          <w:kern w:val="24"/>
          <w:sz w:val="28"/>
          <w:szCs w:val="28"/>
        </w:rPr>
        <w:t xml:space="preserve"> проектирования урока системно-деятельностной направленности для формирования и развития познавательных УУД, их текущей оценки  в соответствии с требованиям ФГОС ООО к мета</w:t>
      </w:r>
      <w:r>
        <w:rPr>
          <w:rFonts w:ascii="Times New Roman" w:hAnsi="Times New Roman" w:cs="Times New Roman"/>
          <w:color w:val="000000" w:themeColor="text1"/>
          <w:kern w:val="24"/>
          <w:sz w:val="28"/>
          <w:szCs w:val="28"/>
        </w:rPr>
        <w:t>предметным результатам обучения</w:t>
      </w:r>
      <w:r w:rsidRPr="00BF4B77">
        <w:rPr>
          <w:rFonts w:ascii="Times New Roman" w:hAnsi="Times New Roman" w:cs="Times New Roman"/>
          <w:color w:val="000000" w:themeColor="text1"/>
          <w:kern w:val="24"/>
          <w:sz w:val="28"/>
          <w:szCs w:val="28"/>
        </w:rPr>
        <w:t>.</w:t>
      </w:r>
    </w:p>
    <w:p w:rsidR="00BF4B77" w:rsidRPr="00BF4B77" w:rsidRDefault="00BF4B77" w:rsidP="00BF4B77">
      <w:pPr>
        <w:spacing w:after="0" w:line="240" w:lineRule="auto"/>
        <w:textAlignment w:val="baseline"/>
        <w:rPr>
          <w:rFonts w:ascii="Times New Roman" w:eastAsia="Times New Roman" w:hAnsi="Times New Roman" w:cs="Times New Roman"/>
          <w:sz w:val="28"/>
          <w:szCs w:val="28"/>
        </w:rPr>
      </w:pPr>
      <w:r w:rsidRPr="00BF4B77">
        <w:rPr>
          <w:rFonts w:ascii="Times New Roman" w:hAnsi="Times New Roman" w:cs="Times New Roman"/>
          <w:b/>
          <w:bCs/>
          <w:color w:val="000000" w:themeColor="text1"/>
          <w:kern w:val="24"/>
          <w:sz w:val="28"/>
          <w:szCs w:val="28"/>
        </w:rPr>
        <w:lastRenderedPageBreak/>
        <w:t xml:space="preserve">Масштаб апробации: </w:t>
      </w:r>
      <w:r w:rsidRPr="00BF4B77">
        <w:rPr>
          <w:rFonts w:ascii="Times New Roman" w:hAnsi="Times New Roman" w:cs="Times New Roman"/>
          <w:color w:val="000000" w:themeColor="text1"/>
          <w:kern w:val="24"/>
          <w:sz w:val="28"/>
          <w:szCs w:val="28"/>
        </w:rPr>
        <w:t>учащиеся 5,6,7 классов. В процесс апробации включены предметы  учебного плана: русский язык, литература,  математика, география, английский язык, немецкий язык, информатика(9 педагогов).</w:t>
      </w:r>
    </w:p>
    <w:p w:rsidR="00040FEB" w:rsidRDefault="00040FEB" w:rsidP="00040FEB">
      <w:pPr>
        <w:spacing w:line="360" w:lineRule="auto"/>
        <w:ind w:firstLine="708"/>
        <w:jc w:val="both"/>
        <w:rPr>
          <w:rFonts w:ascii="Times New Roman" w:hAnsi="Times New Roman"/>
          <w:b/>
          <w:i/>
          <w:sz w:val="28"/>
          <w:szCs w:val="28"/>
        </w:rPr>
      </w:pPr>
      <w:r>
        <w:rPr>
          <w:rFonts w:ascii="Times New Roman" w:hAnsi="Times New Roman"/>
          <w:sz w:val="28"/>
          <w:szCs w:val="28"/>
        </w:rPr>
        <w:t xml:space="preserve"> 3 этап (2016-2017) – </w:t>
      </w:r>
      <w:r w:rsidRPr="00F341E2">
        <w:rPr>
          <w:rFonts w:ascii="Times New Roman" w:hAnsi="Times New Roman"/>
          <w:b/>
          <w:i/>
          <w:sz w:val="28"/>
          <w:szCs w:val="28"/>
        </w:rPr>
        <w:t>Рефлексивно-коррекционный</w:t>
      </w:r>
    </w:p>
    <w:p w:rsidR="00040FEB" w:rsidRDefault="00040FEB" w:rsidP="00040FEB">
      <w:pPr>
        <w:spacing w:line="360" w:lineRule="auto"/>
        <w:ind w:firstLine="708"/>
        <w:jc w:val="both"/>
        <w:rPr>
          <w:rFonts w:ascii="Times New Roman" w:hAnsi="Times New Roman"/>
          <w:sz w:val="28"/>
          <w:szCs w:val="28"/>
        </w:rPr>
      </w:pPr>
      <w:r>
        <w:rPr>
          <w:rFonts w:ascii="Times New Roman" w:hAnsi="Times New Roman"/>
          <w:sz w:val="28"/>
          <w:szCs w:val="28"/>
        </w:rPr>
        <w:t>- подразумевает проблемный анали</w:t>
      </w:r>
      <w:r w:rsidR="00BF4B77">
        <w:rPr>
          <w:rFonts w:ascii="Times New Roman" w:hAnsi="Times New Roman"/>
          <w:sz w:val="28"/>
          <w:szCs w:val="28"/>
        </w:rPr>
        <w:t>з результатов реализации проекта</w:t>
      </w:r>
      <w:r>
        <w:rPr>
          <w:rFonts w:ascii="Times New Roman" w:hAnsi="Times New Roman"/>
          <w:sz w:val="28"/>
          <w:szCs w:val="28"/>
        </w:rPr>
        <w:t>,  определение перспектив развития</w:t>
      </w:r>
      <w:r w:rsidR="00BF4B77">
        <w:rPr>
          <w:rFonts w:ascii="Times New Roman" w:hAnsi="Times New Roman"/>
          <w:sz w:val="28"/>
          <w:szCs w:val="28"/>
        </w:rPr>
        <w:t>.</w:t>
      </w:r>
    </w:p>
    <w:p w:rsidR="00100CA1" w:rsidRPr="00100CA1" w:rsidRDefault="00040FEB" w:rsidP="00100CA1">
      <w:pPr>
        <w:jc w:val="center"/>
        <w:rPr>
          <w:rFonts w:ascii="Times New Roman" w:eastAsiaTheme="minorHAnsi" w:hAnsi="Times New Roman" w:cs="Times New Roman"/>
          <w:b/>
          <w:color w:val="080808"/>
          <w:sz w:val="28"/>
          <w:szCs w:val="28"/>
          <w:lang w:eastAsia="en-US"/>
        </w:rPr>
      </w:pPr>
      <w:r w:rsidRPr="007D5F12">
        <w:rPr>
          <w:rFonts w:ascii="Times New Roman" w:hAnsi="Times New Roman"/>
          <w:b/>
          <w:sz w:val="28"/>
          <w:szCs w:val="28"/>
          <w:lang w:val="en-US"/>
        </w:rPr>
        <w:t>VI</w:t>
      </w:r>
      <w:r w:rsidRPr="007D5F12">
        <w:rPr>
          <w:rFonts w:ascii="Times New Roman" w:hAnsi="Times New Roman"/>
          <w:b/>
          <w:sz w:val="28"/>
          <w:szCs w:val="28"/>
        </w:rPr>
        <w:t xml:space="preserve">. </w:t>
      </w:r>
      <w:r w:rsidR="00100CA1" w:rsidRPr="00100CA1">
        <w:rPr>
          <w:rFonts w:ascii="Times New Roman" w:eastAsiaTheme="minorHAnsi" w:hAnsi="Times New Roman" w:cs="Times New Roman"/>
          <w:b/>
          <w:color w:val="080808"/>
          <w:sz w:val="28"/>
          <w:szCs w:val="28"/>
          <w:lang w:eastAsia="en-US"/>
        </w:rPr>
        <w:t>Формы реализации проекта:</w:t>
      </w:r>
    </w:p>
    <w:p w:rsidR="00100CA1" w:rsidRPr="00100CA1" w:rsidRDefault="00100CA1" w:rsidP="00100CA1">
      <w:pPr>
        <w:rPr>
          <w:rFonts w:ascii="Times New Roman" w:eastAsiaTheme="minorHAnsi" w:hAnsi="Times New Roman" w:cs="Times New Roman"/>
          <w:color w:val="080808"/>
          <w:sz w:val="28"/>
          <w:szCs w:val="28"/>
          <w:lang w:eastAsia="en-US"/>
        </w:rPr>
      </w:pPr>
      <w:r w:rsidRPr="00100CA1">
        <w:rPr>
          <w:rFonts w:ascii="Times New Roman" w:eastAsiaTheme="minorHAnsi" w:hAnsi="Times New Roman" w:cs="Times New Roman"/>
          <w:color w:val="080808"/>
          <w:sz w:val="28"/>
          <w:szCs w:val="28"/>
          <w:lang w:eastAsia="en-US"/>
        </w:rPr>
        <w:t>1.Дистанционное взаимодействие с участниками проекта.</w:t>
      </w:r>
    </w:p>
    <w:p w:rsidR="00100CA1" w:rsidRPr="00100CA1" w:rsidRDefault="00100CA1" w:rsidP="00100CA1">
      <w:pPr>
        <w:rPr>
          <w:rFonts w:ascii="Times New Roman" w:eastAsiaTheme="minorHAnsi" w:hAnsi="Times New Roman" w:cs="Times New Roman"/>
          <w:color w:val="080808"/>
          <w:sz w:val="28"/>
          <w:szCs w:val="28"/>
          <w:lang w:eastAsia="en-US"/>
        </w:rPr>
      </w:pPr>
      <w:r w:rsidRPr="00100CA1">
        <w:rPr>
          <w:rFonts w:ascii="Times New Roman" w:eastAsiaTheme="minorHAnsi" w:hAnsi="Times New Roman" w:cs="Times New Roman"/>
          <w:color w:val="080808"/>
          <w:sz w:val="28"/>
          <w:szCs w:val="28"/>
          <w:lang w:eastAsia="en-US"/>
        </w:rPr>
        <w:t>2.Семинары-практикумы</w:t>
      </w:r>
    </w:p>
    <w:p w:rsidR="00100CA1" w:rsidRPr="00100CA1" w:rsidRDefault="00100CA1" w:rsidP="00100CA1">
      <w:pPr>
        <w:rPr>
          <w:rFonts w:ascii="Times New Roman" w:eastAsiaTheme="minorHAnsi" w:hAnsi="Times New Roman" w:cs="Times New Roman"/>
          <w:color w:val="080808"/>
          <w:sz w:val="28"/>
          <w:szCs w:val="28"/>
          <w:lang w:eastAsia="en-US"/>
        </w:rPr>
      </w:pPr>
      <w:r w:rsidRPr="00100CA1">
        <w:rPr>
          <w:rFonts w:ascii="Times New Roman" w:eastAsiaTheme="minorHAnsi" w:hAnsi="Times New Roman" w:cs="Times New Roman"/>
          <w:color w:val="080808"/>
          <w:sz w:val="28"/>
          <w:szCs w:val="28"/>
          <w:lang w:eastAsia="en-US"/>
        </w:rPr>
        <w:t>3.Педагогические  советы.</w:t>
      </w:r>
    </w:p>
    <w:p w:rsidR="00100CA1" w:rsidRPr="00100CA1" w:rsidRDefault="00100CA1" w:rsidP="00100CA1">
      <w:pPr>
        <w:rPr>
          <w:rFonts w:ascii="Times New Roman" w:eastAsiaTheme="minorHAnsi" w:hAnsi="Times New Roman" w:cs="Times New Roman"/>
          <w:color w:val="080808"/>
          <w:sz w:val="28"/>
          <w:szCs w:val="28"/>
          <w:lang w:eastAsia="en-US"/>
        </w:rPr>
      </w:pPr>
      <w:r w:rsidRPr="00100CA1">
        <w:rPr>
          <w:rFonts w:ascii="Times New Roman" w:eastAsiaTheme="minorHAnsi" w:hAnsi="Times New Roman" w:cs="Times New Roman"/>
          <w:color w:val="080808"/>
          <w:sz w:val="28"/>
          <w:szCs w:val="28"/>
          <w:lang w:eastAsia="en-US"/>
        </w:rPr>
        <w:t>4.Творческие лаборатории.</w:t>
      </w:r>
    </w:p>
    <w:p w:rsidR="00100CA1" w:rsidRPr="00100CA1" w:rsidRDefault="00100CA1" w:rsidP="00100CA1">
      <w:pPr>
        <w:rPr>
          <w:rFonts w:ascii="Times New Roman" w:eastAsiaTheme="minorHAnsi" w:hAnsi="Times New Roman" w:cs="Times New Roman"/>
          <w:color w:val="080808"/>
          <w:sz w:val="28"/>
          <w:szCs w:val="28"/>
          <w:lang w:eastAsia="en-US"/>
        </w:rPr>
      </w:pPr>
      <w:r w:rsidRPr="00100CA1">
        <w:rPr>
          <w:rFonts w:ascii="Times New Roman" w:eastAsiaTheme="minorHAnsi" w:hAnsi="Times New Roman" w:cs="Times New Roman"/>
          <w:color w:val="080808"/>
          <w:sz w:val="28"/>
          <w:szCs w:val="28"/>
          <w:lang w:eastAsia="en-US"/>
        </w:rPr>
        <w:t>5.Открытые уроки</w:t>
      </w:r>
    </w:p>
    <w:p w:rsidR="00100CA1" w:rsidRDefault="00100CA1" w:rsidP="00100CA1">
      <w:pPr>
        <w:rPr>
          <w:rFonts w:ascii="Times New Roman" w:eastAsiaTheme="minorHAnsi" w:hAnsi="Times New Roman" w:cs="Times New Roman"/>
          <w:color w:val="080808"/>
          <w:sz w:val="28"/>
          <w:szCs w:val="28"/>
          <w:lang w:eastAsia="en-US"/>
        </w:rPr>
      </w:pPr>
      <w:r w:rsidRPr="00100CA1">
        <w:rPr>
          <w:rFonts w:ascii="Times New Roman" w:eastAsiaTheme="minorHAnsi" w:hAnsi="Times New Roman" w:cs="Times New Roman"/>
          <w:color w:val="080808"/>
          <w:sz w:val="28"/>
          <w:szCs w:val="28"/>
          <w:lang w:eastAsia="en-US"/>
        </w:rPr>
        <w:t>6.Корпоративное обучение</w:t>
      </w:r>
    </w:p>
    <w:p w:rsidR="00100CA1" w:rsidRDefault="00100CA1" w:rsidP="00100CA1">
      <w:pPr>
        <w:rPr>
          <w:rFonts w:ascii="Times New Roman" w:eastAsiaTheme="minorHAnsi" w:hAnsi="Times New Roman" w:cs="Times New Roman"/>
          <w:color w:val="080808"/>
          <w:sz w:val="28"/>
          <w:szCs w:val="28"/>
          <w:lang w:eastAsia="en-US"/>
        </w:rPr>
      </w:pPr>
      <w:r w:rsidRPr="00100CA1">
        <w:rPr>
          <w:rFonts w:ascii="Times New Roman" w:eastAsiaTheme="minorHAnsi" w:hAnsi="Times New Roman" w:cs="Times New Roman"/>
          <w:color w:val="080808"/>
          <w:sz w:val="28"/>
          <w:szCs w:val="28"/>
          <w:lang w:eastAsia="en-US"/>
        </w:rPr>
        <w:t>7.Родительские собрания</w:t>
      </w:r>
    </w:p>
    <w:p w:rsidR="00100CA1" w:rsidRPr="0014440E" w:rsidRDefault="00100CA1" w:rsidP="00100CA1">
      <w:pPr>
        <w:spacing w:line="360" w:lineRule="auto"/>
        <w:jc w:val="center"/>
        <w:rPr>
          <w:rFonts w:ascii="Times New Roman" w:hAnsi="Times New Roman"/>
          <w:b/>
          <w:sz w:val="28"/>
          <w:szCs w:val="28"/>
        </w:rPr>
      </w:pPr>
      <w:r w:rsidRPr="0014440E">
        <w:rPr>
          <w:rFonts w:ascii="Times New Roman" w:hAnsi="Times New Roman"/>
          <w:b/>
          <w:sz w:val="28"/>
          <w:szCs w:val="28"/>
          <w:lang w:val="en-US"/>
        </w:rPr>
        <w:t>VII</w:t>
      </w:r>
      <w:r w:rsidRPr="0014440E">
        <w:rPr>
          <w:rFonts w:ascii="Times New Roman" w:hAnsi="Times New Roman"/>
          <w:b/>
          <w:sz w:val="28"/>
          <w:szCs w:val="28"/>
        </w:rPr>
        <w:t>. Финансовое обеспечение проекта</w:t>
      </w:r>
    </w:p>
    <w:p w:rsidR="00040FEB" w:rsidRPr="0014440E" w:rsidRDefault="00040FEB" w:rsidP="00040FEB">
      <w:pPr>
        <w:pStyle w:val="a3"/>
        <w:numPr>
          <w:ilvl w:val="0"/>
          <w:numId w:val="12"/>
        </w:numPr>
        <w:spacing w:after="150" w:line="360" w:lineRule="auto"/>
        <w:jc w:val="both"/>
        <w:textAlignment w:val="baseline"/>
        <w:rPr>
          <w:rFonts w:ascii="Times New Roman" w:eastAsia="Times New Roman" w:hAnsi="Times New Roman" w:cs="Times New Roman"/>
          <w:sz w:val="28"/>
          <w:szCs w:val="28"/>
        </w:rPr>
      </w:pPr>
      <w:r w:rsidRPr="0014440E">
        <w:rPr>
          <w:rFonts w:ascii="Times New Roman" w:eastAsia="Times New Roman" w:hAnsi="Times New Roman" w:cs="Times New Roman"/>
          <w:bCs/>
          <w:sz w:val="28"/>
          <w:szCs w:val="28"/>
        </w:rPr>
        <w:t xml:space="preserve">Бюджетные средства (стимулирующий фонд) </w:t>
      </w:r>
    </w:p>
    <w:p w:rsidR="00040FEB" w:rsidRPr="0014440E" w:rsidRDefault="00040FEB" w:rsidP="00040FEB">
      <w:pPr>
        <w:numPr>
          <w:ilvl w:val="0"/>
          <w:numId w:val="11"/>
        </w:numPr>
        <w:spacing w:after="150" w:line="360" w:lineRule="auto"/>
        <w:jc w:val="both"/>
        <w:textAlignment w:val="baseline"/>
        <w:rPr>
          <w:rFonts w:ascii="Times New Roman" w:eastAsia="Times New Roman" w:hAnsi="Times New Roman" w:cs="Times New Roman"/>
          <w:sz w:val="28"/>
          <w:szCs w:val="28"/>
        </w:rPr>
      </w:pPr>
      <w:r w:rsidRPr="0014440E">
        <w:rPr>
          <w:rFonts w:ascii="Times New Roman" w:eastAsia="Times New Roman" w:hAnsi="Times New Roman" w:cs="Times New Roman"/>
          <w:bCs/>
          <w:sz w:val="28"/>
          <w:szCs w:val="28"/>
        </w:rPr>
        <w:t xml:space="preserve">Развитие платных образовательных услуг </w:t>
      </w:r>
    </w:p>
    <w:p w:rsidR="00040FEB" w:rsidRPr="0014440E" w:rsidRDefault="00040FEB" w:rsidP="00040FEB">
      <w:pPr>
        <w:numPr>
          <w:ilvl w:val="0"/>
          <w:numId w:val="11"/>
        </w:numPr>
        <w:spacing w:after="150" w:line="360" w:lineRule="auto"/>
        <w:jc w:val="both"/>
        <w:textAlignment w:val="baseline"/>
        <w:rPr>
          <w:rFonts w:ascii="Times New Roman" w:eastAsia="Times New Roman" w:hAnsi="Times New Roman" w:cs="Times New Roman"/>
          <w:sz w:val="28"/>
          <w:szCs w:val="28"/>
        </w:rPr>
      </w:pPr>
      <w:r w:rsidRPr="0014440E">
        <w:rPr>
          <w:rFonts w:ascii="Times New Roman" w:eastAsia="Times New Roman" w:hAnsi="Times New Roman" w:cs="Times New Roman"/>
          <w:bCs/>
          <w:sz w:val="28"/>
          <w:szCs w:val="28"/>
        </w:rPr>
        <w:t xml:space="preserve">Привлечение грантовых средств </w:t>
      </w:r>
    </w:p>
    <w:p w:rsidR="00F661F7" w:rsidRPr="0014440E" w:rsidRDefault="0014440E" w:rsidP="00F661F7">
      <w:pPr>
        <w:pStyle w:val="a3"/>
        <w:spacing w:line="360" w:lineRule="auto"/>
        <w:rPr>
          <w:rFonts w:ascii="Times New Roman" w:hAnsi="Times New Roman"/>
          <w:b/>
          <w:sz w:val="28"/>
          <w:szCs w:val="28"/>
        </w:rPr>
      </w:pPr>
      <w:r>
        <w:rPr>
          <w:rFonts w:ascii="Times New Roman" w:hAnsi="Times New Roman"/>
          <w:b/>
          <w:sz w:val="28"/>
          <w:szCs w:val="28"/>
        </w:rPr>
        <w:t xml:space="preserve">                   </w:t>
      </w:r>
      <w:r w:rsidR="00F661F7" w:rsidRPr="0014440E">
        <w:rPr>
          <w:rFonts w:ascii="Times New Roman" w:hAnsi="Times New Roman"/>
          <w:b/>
          <w:sz w:val="28"/>
          <w:szCs w:val="28"/>
          <w:lang w:val="en-US"/>
        </w:rPr>
        <w:t>VII</w:t>
      </w:r>
      <w:r w:rsidR="00F661F7" w:rsidRPr="0014440E">
        <w:rPr>
          <w:rFonts w:ascii="Times New Roman" w:hAnsi="Times New Roman"/>
          <w:b/>
          <w:sz w:val="28"/>
          <w:szCs w:val="28"/>
        </w:rPr>
        <w:t>. Планируемые результаты проекта</w:t>
      </w:r>
    </w:p>
    <w:p w:rsidR="00BB73DD" w:rsidRDefault="00594418" w:rsidP="00BB73DD">
      <w:pPr>
        <w:spacing w:line="240" w:lineRule="auto"/>
        <w:rPr>
          <w:rFonts w:ascii="Times New Roman" w:eastAsia="Calibri" w:hAnsi="Times New Roman" w:cs="Times New Roman"/>
          <w:sz w:val="28"/>
          <w:szCs w:val="28"/>
        </w:rPr>
      </w:pPr>
      <w:r w:rsidRPr="00BB73DD">
        <w:rPr>
          <w:rFonts w:ascii="Times New Roman" w:hAnsi="Times New Roman" w:cs="Times New Roman"/>
          <w:sz w:val="28"/>
          <w:szCs w:val="28"/>
        </w:rPr>
        <w:t>Создание  проекта «</w:t>
      </w:r>
      <w:r w:rsidR="00BB73DD" w:rsidRPr="00BB73DD">
        <w:rPr>
          <w:rFonts w:ascii="Times New Roman" w:eastAsia="Calibri" w:hAnsi="Times New Roman" w:cs="Times New Roman"/>
          <w:sz w:val="28"/>
          <w:szCs w:val="28"/>
        </w:rPr>
        <w:t>«Управление деятельностьюапробационной площадки по внедрению ФГОС ООО  в МАОУ СОШ №12 города Березники Пермского края»</w:t>
      </w:r>
      <w:r w:rsidR="00BB73DD">
        <w:rPr>
          <w:rFonts w:ascii="Times New Roman" w:eastAsia="Calibri" w:hAnsi="Times New Roman" w:cs="Times New Roman"/>
          <w:sz w:val="28"/>
          <w:szCs w:val="28"/>
        </w:rPr>
        <w:t xml:space="preserve"> позволит оптимизировать  деятельность всех  субъектов образовательного процесса.</w:t>
      </w:r>
    </w:p>
    <w:p w:rsidR="00BB73DD" w:rsidRDefault="00BB73DD" w:rsidP="00BB73DD">
      <w:pPr>
        <w:spacing w:line="240" w:lineRule="auto"/>
        <w:rPr>
          <w:rFonts w:ascii="Times New Roman" w:eastAsia="Calibri" w:hAnsi="Times New Roman" w:cs="Times New Roman"/>
          <w:sz w:val="28"/>
          <w:szCs w:val="28"/>
          <w:u w:val="single"/>
        </w:rPr>
      </w:pPr>
      <w:r w:rsidRPr="00BB73DD">
        <w:rPr>
          <w:rFonts w:ascii="Times New Roman" w:eastAsia="Calibri" w:hAnsi="Times New Roman" w:cs="Times New Roman"/>
          <w:sz w:val="28"/>
          <w:szCs w:val="28"/>
          <w:u w:val="single"/>
        </w:rPr>
        <w:t>Ожидаемыми  результатами проекта должны стать:</w:t>
      </w:r>
    </w:p>
    <w:p w:rsidR="00BB73DD" w:rsidRPr="00594418" w:rsidRDefault="00BB73DD" w:rsidP="00BB73DD">
      <w:pPr>
        <w:tabs>
          <w:tab w:val="left" w:pos="216"/>
        </w:tabs>
        <w:spacing w:after="0" w:line="240" w:lineRule="auto"/>
        <w:rPr>
          <w:rFonts w:ascii="Times New Roman" w:eastAsiaTheme="minorHAnsi" w:hAnsi="Times New Roman" w:cs="Times New Roman"/>
          <w:sz w:val="28"/>
          <w:szCs w:val="28"/>
          <w:lang w:eastAsia="en-US"/>
        </w:rPr>
      </w:pPr>
      <w:r w:rsidRPr="00594418">
        <w:rPr>
          <w:rFonts w:ascii="Times New Roman" w:eastAsiaTheme="minorHAnsi" w:hAnsi="Times New Roman" w:cs="Times New Roman"/>
          <w:sz w:val="28"/>
          <w:szCs w:val="28"/>
          <w:lang w:eastAsia="en-US"/>
        </w:rPr>
        <w:t>1.Создание  модели управления  внедрением ФГОС ООО.</w:t>
      </w:r>
    </w:p>
    <w:p w:rsidR="00BB73DD" w:rsidRPr="00594418" w:rsidRDefault="00BB73DD" w:rsidP="00BB73DD">
      <w:pPr>
        <w:tabs>
          <w:tab w:val="left" w:pos="216"/>
        </w:tabs>
        <w:spacing w:after="0" w:line="240" w:lineRule="auto"/>
        <w:rPr>
          <w:rFonts w:ascii="Times New Roman" w:eastAsiaTheme="minorHAnsi" w:hAnsi="Times New Roman" w:cs="Times New Roman"/>
          <w:sz w:val="28"/>
          <w:szCs w:val="28"/>
          <w:lang w:eastAsia="en-US"/>
        </w:rPr>
      </w:pPr>
      <w:r w:rsidRPr="00594418">
        <w:rPr>
          <w:rFonts w:ascii="Times New Roman" w:eastAsiaTheme="minorHAnsi" w:hAnsi="Times New Roman" w:cs="Times New Roman"/>
          <w:sz w:val="28"/>
          <w:szCs w:val="28"/>
          <w:lang w:eastAsia="en-US"/>
        </w:rPr>
        <w:t>2.Формирование у учащихся познавательных, регулятивных, личностных и коммуникативных УУД.</w:t>
      </w:r>
    </w:p>
    <w:p w:rsidR="00BB73DD" w:rsidRPr="00594418" w:rsidRDefault="00BB73DD" w:rsidP="00BB73DD">
      <w:pPr>
        <w:tabs>
          <w:tab w:val="left" w:pos="216"/>
        </w:tabs>
        <w:spacing w:after="0" w:line="240" w:lineRule="auto"/>
        <w:rPr>
          <w:rFonts w:ascii="Times New Roman" w:eastAsiaTheme="minorHAnsi" w:hAnsi="Times New Roman" w:cs="Times New Roman"/>
          <w:sz w:val="28"/>
          <w:szCs w:val="28"/>
          <w:lang w:eastAsia="en-US"/>
        </w:rPr>
      </w:pPr>
      <w:r w:rsidRPr="00594418">
        <w:rPr>
          <w:rFonts w:ascii="Times New Roman" w:eastAsiaTheme="minorHAnsi" w:hAnsi="Times New Roman" w:cs="Times New Roman"/>
          <w:sz w:val="28"/>
          <w:szCs w:val="28"/>
          <w:lang w:eastAsia="en-US"/>
        </w:rPr>
        <w:t>3.Повышение профессиональной компетентности педагогических работников</w:t>
      </w:r>
    </w:p>
    <w:p w:rsidR="00BB73DD" w:rsidRPr="00594418" w:rsidRDefault="00BB73DD" w:rsidP="00BB73DD">
      <w:pPr>
        <w:tabs>
          <w:tab w:val="left" w:pos="216"/>
        </w:tabs>
        <w:spacing w:after="0" w:line="240" w:lineRule="auto"/>
        <w:rPr>
          <w:rFonts w:ascii="Times New Roman" w:eastAsiaTheme="minorHAnsi" w:hAnsi="Times New Roman" w:cs="Times New Roman"/>
          <w:sz w:val="28"/>
          <w:szCs w:val="28"/>
          <w:lang w:eastAsia="en-US"/>
        </w:rPr>
      </w:pPr>
      <w:r w:rsidRPr="00594418">
        <w:rPr>
          <w:rFonts w:ascii="Times New Roman" w:eastAsiaTheme="minorHAnsi" w:hAnsi="Times New Roman" w:cs="Times New Roman"/>
          <w:sz w:val="28"/>
          <w:szCs w:val="28"/>
          <w:lang w:eastAsia="en-US"/>
        </w:rPr>
        <w:lastRenderedPageBreak/>
        <w:t>4.Создание критериальной оценки модели ОУ.</w:t>
      </w:r>
    </w:p>
    <w:p w:rsidR="00BB73DD" w:rsidRPr="00594418" w:rsidRDefault="00BB73DD" w:rsidP="00BB73DD">
      <w:pPr>
        <w:tabs>
          <w:tab w:val="left" w:pos="216"/>
        </w:tabs>
        <w:spacing w:after="0" w:line="240" w:lineRule="auto"/>
        <w:rPr>
          <w:rFonts w:ascii="Times New Roman" w:eastAsiaTheme="minorHAnsi" w:hAnsi="Times New Roman" w:cs="Times New Roman"/>
          <w:sz w:val="28"/>
          <w:szCs w:val="28"/>
          <w:lang w:eastAsia="en-US"/>
        </w:rPr>
      </w:pPr>
      <w:r w:rsidRPr="00594418">
        <w:rPr>
          <w:rFonts w:ascii="Times New Roman" w:eastAsiaTheme="minorHAnsi" w:hAnsi="Times New Roman" w:cs="Times New Roman"/>
          <w:sz w:val="28"/>
          <w:szCs w:val="28"/>
          <w:lang w:eastAsia="en-US"/>
        </w:rPr>
        <w:t>5. Повышение качества  образования через внедрение в образовательный процесс современных образовательных технологий.</w:t>
      </w:r>
    </w:p>
    <w:p w:rsidR="00BB73DD" w:rsidRDefault="00BB73DD" w:rsidP="00BB73DD">
      <w:pPr>
        <w:spacing w:line="240" w:lineRule="auto"/>
        <w:rPr>
          <w:rFonts w:ascii="Times New Roman" w:eastAsia="Times New Roman" w:hAnsi="Times New Roman" w:cs="Times New Roman"/>
          <w:spacing w:val="16"/>
          <w:sz w:val="28"/>
          <w:szCs w:val="28"/>
        </w:rPr>
      </w:pPr>
      <w:r w:rsidRPr="00594418">
        <w:rPr>
          <w:rFonts w:ascii="Times New Roman" w:eastAsia="Times New Roman" w:hAnsi="Times New Roman" w:cs="Times New Roman"/>
          <w:spacing w:val="16"/>
          <w:sz w:val="28"/>
          <w:szCs w:val="28"/>
        </w:rPr>
        <w:t>6.Создание привлекательного в глазах всех субъектов образовательного процесса  имиджа школы.</w:t>
      </w:r>
    </w:p>
    <w:p w:rsidR="0021406C" w:rsidRDefault="0021406C" w:rsidP="00A920A4">
      <w:pPr>
        <w:spacing w:after="0" w:line="240" w:lineRule="auto"/>
        <w:jc w:val="center"/>
        <w:rPr>
          <w:rFonts w:ascii="Times New Roman" w:eastAsia="Times New Roman" w:hAnsi="Times New Roman" w:cs="Times New Roman"/>
          <w:b/>
          <w:bCs/>
          <w:color w:val="000000"/>
          <w:sz w:val="28"/>
          <w:szCs w:val="28"/>
        </w:rPr>
      </w:pPr>
    </w:p>
    <w:p w:rsidR="0021406C" w:rsidRDefault="0021406C" w:rsidP="00A920A4">
      <w:pPr>
        <w:spacing w:after="0" w:line="240" w:lineRule="auto"/>
        <w:jc w:val="center"/>
        <w:rPr>
          <w:rFonts w:ascii="Times New Roman" w:eastAsia="Times New Roman" w:hAnsi="Times New Roman" w:cs="Times New Roman"/>
          <w:b/>
          <w:bCs/>
          <w:color w:val="000000"/>
          <w:sz w:val="28"/>
          <w:szCs w:val="28"/>
        </w:rPr>
      </w:pPr>
    </w:p>
    <w:p w:rsidR="0021406C" w:rsidRDefault="0021406C" w:rsidP="00A920A4">
      <w:pPr>
        <w:spacing w:after="0" w:line="240" w:lineRule="auto"/>
        <w:jc w:val="center"/>
        <w:rPr>
          <w:rFonts w:ascii="Times New Roman" w:eastAsia="Times New Roman" w:hAnsi="Times New Roman" w:cs="Times New Roman"/>
          <w:b/>
          <w:bCs/>
          <w:color w:val="000000"/>
          <w:sz w:val="28"/>
          <w:szCs w:val="28"/>
        </w:rPr>
      </w:pPr>
    </w:p>
    <w:p w:rsidR="0021406C" w:rsidRDefault="0021406C" w:rsidP="00A920A4">
      <w:pPr>
        <w:spacing w:after="0" w:line="240" w:lineRule="auto"/>
        <w:jc w:val="center"/>
        <w:rPr>
          <w:rFonts w:ascii="Times New Roman" w:eastAsia="Times New Roman" w:hAnsi="Times New Roman" w:cs="Times New Roman"/>
          <w:b/>
          <w:bCs/>
          <w:color w:val="000000"/>
          <w:sz w:val="28"/>
          <w:szCs w:val="28"/>
        </w:rPr>
      </w:pPr>
    </w:p>
    <w:p w:rsidR="0021406C" w:rsidRDefault="0021406C" w:rsidP="00A920A4">
      <w:pPr>
        <w:spacing w:after="0" w:line="240" w:lineRule="auto"/>
        <w:jc w:val="center"/>
        <w:rPr>
          <w:rFonts w:ascii="Times New Roman" w:eastAsia="Times New Roman" w:hAnsi="Times New Roman" w:cs="Times New Roman"/>
          <w:b/>
          <w:bCs/>
          <w:color w:val="000000"/>
          <w:sz w:val="28"/>
          <w:szCs w:val="28"/>
        </w:rPr>
      </w:pPr>
    </w:p>
    <w:p w:rsidR="0021406C" w:rsidRDefault="0021406C" w:rsidP="00A920A4">
      <w:pPr>
        <w:spacing w:after="0" w:line="240" w:lineRule="auto"/>
        <w:jc w:val="center"/>
        <w:rPr>
          <w:rFonts w:ascii="Times New Roman" w:eastAsia="Times New Roman" w:hAnsi="Times New Roman" w:cs="Times New Roman"/>
          <w:b/>
          <w:bCs/>
          <w:color w:val="000000"/>
          <w:sz w:val="28"/>
          <w:szCs w:val="28"/>
        </w:rPr>
      </w:pPr>
    </w:p>
    <w:p w:rsidR="0021406C" w:rsidRDefault="0021406C" w:rsidP="00A920A4">
      <w:pPr>
        <w:spacing w:after="0" w:line="240" w:lineRule="auto"/>
        <w:jc w:val="center"/>
        <w:rPr>
          <w:rFonts w:ascii="Times New Roman" w:eastAsia="Times New Roman" w:hAnsi="Times New Roman" w:cs="Times New Roman"/>
          <w:b/>
          <w:bCs/>
          <w:color w:val="000000"/>
          <w:sz w:val="28"/>
          <w:szCs w:val="28"/>
        </w:rPr>
      </w:pPr>
    </w:p>
    <w:p w:rsidR="00A920A4" w:rsidRDefault="00A920A4" w:rsidP="00A920A4">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VIII</w:t>
      </w:r>
      <w:r>
        <w:rPr>
          <w:rFonts w:ascii="Times New Roman" w:eastAsia="Times New Roman" w:hAnsi="Times New Roman" w:cs="Times New Roman"/>
          <w:b/>
          <w:bCs/>
          <w:color w:val="000000"/>
          <w:sz w:val="28"/>
          <w:szCs w:val="28"/>
        </w:rPr>
        <w:t xml:space="preserve">. </w:t>
      </w:r>
      <w:r w:rsidR="00555FAD">
        <w:rPr>
          <w:rFonts w:ascii="Times New Roman" w:eastAsia="Times New Roman" w:hAnsi="Times New Roman" w:cs="Times New Roman"/>
          <w:b/>
          <w:bCs/>
          <w:color w:val="000000"/>
          <w:sz w:val="28"/>
          <w:szCs w:val="28"/>
        </w:rPr>
        <w:t>Продукты реализации проекта.</w:t>
      </w:r>
    </w:p>
    <w:p w:rsidR="00F021DC" w:rsidRDefault="00F021DC" w:rsidP="00A920A4">
      <w:pPr>
        <w:spacing w:after="0" w:line="240" w:lineRule="auto"/>
        <w:jc w:val="center"/>
        <w:rPr>
          <w:rFonts w:ascii="Times New Roman" w:eastAsia="Times New Roman" w:hAnsi="Times New Roman" w:cs="Times New Roman"/>
          <w:b/>
          <w:bCs/>
          <w:color w:val="000000"/>
          <w:sz w:val="28"/>
          <w:szCs w:val="28"/>
        </w:rPr>
      </w:pPr>
    </w:p>
    <w:tbl>
      <w:tblPr>
        <w:tblStyle w:val="af"/>
        <w:tblW w:w="0" w:type="auto"/>
        <w:tblLook w:val="04A0"/>
      </w:tblPr>
      <w:tblGrid>
        <w:gridCol w:w="2235"/>
        <w:gridCol w:w="5771"/>
      </w:tblGrid>
      <w:tr w:rsidR="00F021DC" w:rsidTr="00F021DC">
        <w:trPr>
          <w:trHeight w:val="2285"/>
        </w:trPr>
        <w:tc>
          <w:tcPr>
            <w:tcW w:w="2235" w:type="dxa"/>
          </w:tcPr>
          <w:p w:rsidR="00F021DC" w:rsidRPr="00F021DC" w:rsidRDefault="00F021DC" w:rsidP="00F021DC">
            <w:pPr>
              <w:rPr>
                <w:rFonts w:ascii="Times New Roman" w:eastAsia="Times New Roman" w:hAnsi="Times New Roman" w:cs="Times New Roman"/>
                <w:b/>
                <w:bCs/>
                <w:color w:val="000000"/>
                <w:sz w:val="28"/>
                <w:szCs w:val="28"/>
              </w:rPr>
            </w:pPr>
            <w:r w:rsidRPr="00F021DC">
              <w:rPr>
                <w:rFonts w:ascii="Times New Roman" w:eastAsia="Times New Roman" w:hAnsi="Times New Roman" w:cs="Times New Roman"/>
                <w:b/>
                <w:bCs/>
                <w:color w:val="000000"/>
                <w:sz w:val="28"/>
                <w:szCs w:val="28"/>
              </w:rPr>
              <w:t>Разработка</w:t>
            </w:r>
          </w:p>
        </w:tc>
        <w:tc>
          <w:tcPr>
            <w:tcW w:w="5771" w:type="dxa"/>
          </w:tcPr>
          <w:p w:rsidR="00F021DC" w:rsidRPr="00F021DC" w:rsidRDefault="00F021DC" w:rsidP="00F021DC">
            <w:pPr>
              <w:tabs>
                <w:tab w:val="left" w:pos="-7"/>
              </w:tabs>
              <w:jc w:val="both"/>
              <w:rPr>
                <w:rFonts w:ascii="Times New Roman" w:eastAsia="Times New Roman" w:hAnsi="Times New Roman" w:cs="Times New Roman"/>
                <w:sz w:val="28"/>
                <w:szCs w:val="24"/>
              </w:rPr>
            </w:pPr>
            <w:r w:rsidRPr="00F021DC">
              <w:rPr>
                <w:rFonts w:ascii="Times New Roman" w:eastAsia="+mn-ea" w:hAnsi="Times New Roman" w:cs="Times New Roman"/>
                <w:color w:val="000000"/>
                <w:sz w:val="28"/>
                <w:szCs w:val="28"/>
              </w:rPr>
              <w:t>проектов уроков  постановки учебной задачи;</w:t>
            </w:r>
          </w:p>
          <w:p w:rsidR="00F021DC" w:rsidRPr="00F021DC" w:rsidRDefault="00F021DC" w:rsidP="00F021DC">
            <w:pPr>
              <w:contextualSpacing/>
              <w:jc w:val="both"/>
              <w:rPr>
                <w:rFonts w:ascii="Times New Roman" w:eastAsia="Times New Roman" w:hAnsi="Times New Roman" w:cs="Times New Roman"/>
                <w:sz w:val="28"/>
                <w:szCs w:val="24"/>
              </w:rPr>
            </w:pPr>
            <w:r w:rsidRPr="00F021DC">
              <w:rPr>
                <w:rFonts w:ascii="Times New Roman" w:eastAsia="+mn-ea" w:hAnsi="Times New Roman" w:cs="Times New Roman"/>
                <w:color w:val="000000"/>
                <w:sz w:val="28"/>
                <w:szCs w:val="28"/>
              </w:rPr>
              <w:t>проектов уроков системно-деятельностной направленности;</w:t>
            </w:r>
          </w:p>
          <w:p w:rsidR="00F021DC" w:rsidRDefault="00F021DC" w:rsidP="00F021DC">
            <w:pPr>
              <w:contextualSpacing/>
              <w:jc w:val="both"/>
              <w:rPr>
                <w:rFonts w:ascii="Times New Roman" w:eastAsia="+mn-ea" w:hAnsi="Times New Roman" w:cs="Times New Roman"/>
                <w:color w:val="000000"/>
                <w:sz w:val="28"/>
                <w:szCs w:val="28"/>
              </w:rPr>
            </w:pPr>
            <w:r w:rsidRPr="00F021DC">
              <w:rPr>
                <w:rFonts w:ascii="Times New Roman" w:eastAsia="+mn-ea" w:hAnsi="Times New Roman" w:cs="Times New Roman"/>
                <w:color w:val="000000"/>
                <w:sz w:val="28"/>
                <w:szCs w:val="28"/>
              </w:rPr>
              <w:t>методических рекомендации по формированию и развитию познавательных УУД;</w:t>
            </w:r>
          </w:p>
          <w:p w:rsidR="00F021DC" w:rsidRPr="00F021DC" w:rsidRDefault="00F021DC" w:rsidP="00F021DC">
            <w:pPr>
              <w:contextualSpacing/>
              <w:jc w:val="both"/>
              <w:rPr>
                <w:rFonts w:ascii="Times New Roman" w:eastAsia="Times New Roman" w:hAnsi="Times New Roman" w:cs="Times New Roman"/>
                <w:b/>
                <w:bCs/>
                <w:color w:val="000000"/>
                <w:sz w:val="28"/>
                <w:szCs w:val="28"/>
              </w:rPr>
            </w:pPr>
            <w:r w:rsidRPr="00F021DC">
              <w:rPr>
                <w:rFonts w:ascii="Times New Roman" w:eastAsia="+mn-ea" w:hAnsi="Times New Roman" w:cs="Times New Roman"/>
                <w:color w:val="000000"/>
                <w:sz w:val="28"/>
                <w:szCs w:val="28"/>
              </w:rPr>
              <w:t xml:space="preserve"> программ курсов урочной  и внеурочной деятельности;</w:t>
            </w:r>
          </w:p>
        </w:tc>
      </w:tr>
      <w:tr w:rsidR="00F021DC" w:rsidTr="00F021DC">
        <w:tc>
          <w:tcPr>
            <w:tcW w:w="2235" w:type="dxa"/>
          </w:tcPr>
          <w:p w:rsidR="00F021DC" w:rsidRPr="00F021DC" w:rsidRDefault="00F021DC" w:rsidP="00F021DC">
            <w:pPr>
              <w:rPr>
                <w:rFonts w:ascii="Times New Roman" w:eastAsia="Times New Roman" w:hAnsi="Times New Roman" w:cs="Times New Roman"/>
                <w:b/>
                <w:bCs/>
                <w:color w:val="000000"/>
                <w:sz w:val="28"/>
                <w:szCs w:val="28"/>
              </w:rPr>
            </w:pPr>
            <w:r w:rsidRPr="00F021DC">
              <w:rPr>
                <w:rFonts w:ascii="Times New Roman" w:eastAsia="Times New Roman" w:hAnsi="Times New Roman" w:cs="Times New Roman"/>
                <w:b/>
                <w:bCs/>
                <w:color w:val="000000"/>
                <w:sz w:val="28"/>
                <w:szCs w:val="28"/>
              </w:rPr>
              <w:t>Банк</w:t>
            </w:r>
          </w:p>
        </w:tc>
        <w:tc>
          <w:tcPr>
            <w:tcW w:w="5771" w:type="dxa"/>
          </w:tcPr>
          <w:p w:rsidR="00F021DC" w:rsidRPr="00F021DC" w:rsidRDefault="00F021DC" w:rsidP="00F021DC">
            <w:pPr>
              <w:contextualSpacing/>
              <w:jc w:val="both"/>
              <w:rPr>
                <w:rFonts w:ascii="Times New Roman" w:eastAsia="Times New Roman" w:hAnsi="Times New Roman" w:cs="Times New Roman"/>
                <w:sz w:val="28"/>
                <w:szCs w:val="28"/>
              </w:rPr>
            </w:pPr>
            <w:r w:rsidRPr="00F021DC">
              <w:rPr>
                <w:rFonts w:ascii="Times New Roman" w:eastAsia="+mn-ea" w:hAnsi="Times New Roman" w:cs="Times New Roman"/>
                <w:color w:val="000000"/>
                <w:sz w:val="28"/>
                <w:szCs w:val="28"/>
              </w:rPr>
              <w:t>видеоуроков;</w:t>
            </w:r>
          </w:p>
          <w:p w:rsidR="00F021DC" w:rsidRPr="00F021DC" w:rsidRDefault="00F021DC" w:rsidP="00F021DC">
            <w:pPr>
              <w:contextualSpacing/>
              <w:jc w:val="both"/>
              <w:rPr>
                <w:rFonts w:ascii="Times New Roman" w:eastAsia="Times New Roman" w:hAnsi="Times New Roman" w:cs="Times New Roman"/>
                <w:b/>
                <w:bCs/>
                <w:color w:val="000000"/>
                <w:sz w:val="28"/>
                <w:szCs w:val="28"/>
              </w:rPr>
            </w:pPr>
            <w:r>
              <w:rPr>
                <w:rFonts w:ascii="Times New Roman" w:eastAsia="+mn-ea" w:hAnsi="Times New Roman" w:cs="Times New Roman"/>
                <w:color w:val="000000"/>
                <w:sz w:val="28"/>
                <w:szCs w:val="28"/>
              </w:rPr>
              <w:t>т</w:t>
            </w:r>
            <w:r w:rsidRPr="00F021DC">
              <w:rPr>
                <w:rFonts w:ascii="Times New Roman" w:eastAsia="+mn-ea" w:hAnsi="Times New Roman" w:cs="Times New Roman"/>
                <w:color w:val="000000"/>
                <w:sz w:val="28"/>
                <w:szCs w:val="28"/>
              </w:rPr>
              <w:t xml:space="preserve">ематических  статей  участников    проекта;  </w:t>
            </w:r>
          </w:p>
        </w:tc>
      </w:tr>
      <w:tr w:rsidR="00F021DC" w:rsidTr="00F021DC">
        <w:tc>
          <w:tcPr>
            <w:tcW w:w="2235" w:type="dxa"/>
          </w:tcPr>
          <w:p w:rsidR="00F021DC" w:rsidRPr="00F021DC" w:rsidRDefault="00F021DC" w:rsidP="00F021DC">
            <w:pPr>
              <w:rPr>
                <w:rFonts w:ascii="Times New Roman" w:eastAsia="Times New Roman" w:hAnsi="Times New Roman" w:cs="Times New Roman"/>
                <w:b/>
                <w:bCs/>
                <w:color w:val="000000"/>
                <w:sz w:val="28"/>
                <w:szCs w:val="28"/>
              </w:rPr>
            </w:pPr>
            <w:r w:rsidRPr="00F021DC">
              <w:rPr>
                <w:rFonts w:ascii="Times New Roman" w:eastAsia="Times New Roman" w:hAnsi="Times New Roman" w:cs="Times New Roman"/>
                <w:b/>
                <w:bCs/>
                <w:color w:val="000000"/>
                <w:sz w:val="28"/>
                <w:szCs w:val="28"/>
              </w:rPr>
              <w:t>Участие</w:t>
            </w:r>
          </w:p>
        </w:tc>
        <w:tc>
          <w:tcPr>
            <w:tcW w:w="5771" w:type="dxa"/>
          </w:tcPr>
          <w:p w:rsidR="00F021DC" w:rsidRDefault="00F021DC" w:rsidP="00F021DC">
            <w:pPr>
              <w:contextualSpacing/>
              <w:jc w:val="both"/>
              <w:rPr>
                <w:rFonts w:ascii="Times New Roman" w:eastAsia="+mn-ea" w:hAnsi="Times New Roman" w:cs="Times New Roman"/>
                <w:color w:val="000000"/>
                <w:sz w:val="28"/>
                <w:szCs w:val="28"/>
              </w:rPr>
            </w:pPr>
            <w:r w:rsidRPr="00F021DC">
              <w:rPr>
                <w:rFonts w:ascii="Times New Roman" w:eastAsia="+mn-ea" w:hAnsi="Times New Roman" w:cs="Times New Roman"/>
                <w:color w:val="000000"/>
                <w:sz w:val="28"/>
                <w:szCs w:val="28"/>
              </w:rPr>
              <w:t>в проектных семинарах;</w:t>
            </w:r>
          </w:p>
          <w:p w:rsidR="00F021DC" w:rsidRPr="00F021DC" w:rsidRDefault="00F021DC" w:rsidP="00F021DC">
            <w:pPr>
              <w:contextualSpacing/>
              <w:jc w:val="both"/>
              <w:rPr>
                <w:rFonts w:ascii="Times New Roman" w:eastAsia="Times New Roman" w:hAnsi="Times New Roman" w:cs="Times New Roman"/>
                <w:sz w:val="28"/>
                <w:szCs w:val="28"/>
              </w:rPr>
            </w:pPr>
            <w:r w:rsidRPr="00F021DC">
              <w:rPr>
                <w:rFonts w:ascii="Times New Roman" w:eastAsia="+mn-ea" w:hAnsi="Times New Roman" w:cs="Times New Roman"/>
                <w:color w:val="000000"/>
                <w:sz w:val="28"/>
                <w:szCs w:val="28"/>
              </w:rPr>
              <w:t>семинарах-практикумах;</w:t>
            </w:r>
          </w:p>
          <w:p w:rsidR="00F021DC" w:rsidRDefault="00F021DC" w:rsidP="00F021DC">
            <w:pPr>
              <w:contextualSpacing/>
              <w:jc w:val="both"/>
              <w:rPr>
                <w:rFonts w:ascii="Times New Roman" w:eastAsia="+mn-ea" w:hAnsi="Times New Roman" w:cs="Times New Roman"/>
                <w:color w:val="000000"/>
                <w:sz w:val="28"/>
                <w:szCs w:val="28"/>
              </w:rPr>
            </w:pPr>
            <w:r w:rsidRPr="00F021DC">
              <w:rPr>
                <w:rFonts w:ascii="Times New Roman" w:eastAsia="+mn-ea" w:hAnsi="Times New Roman" w:cs="Times New Roman"/>
                <w:color w:val="000000"/>
                <w:sz w:val="28"/>
                <w:szCs w:val="28"/>
              </w:rPr>
              <w:t xml:space="preserve">конференциях; </w:t>
            </w:r>
          </w:p>
          <w:p w:rsidR="00F021DC" w:rsidRPr="00F021DC" w:rsidRDefault="00F021DC" w:rsidP="00F021DC">
            <w:pPr>
              <w:contextualSpacing/>
              <w:jc w:val="both"/>
              <w:rPr>
                <w:rFonts w:ascii="Times New Roman" w:eastAsia="Times New Roman" w:hAnsi="Times New Roman" w:cs="Times New Roman"/>
                <w:b/>
                <w:bCs/>
                <w:color w:val="000000"/>
                <w:sz w:val="28"/>
                <w:szCs w:val="28"/>
              </w:rPr>
            </w:pPr>
            <w:r w:rsidRPr="00F021DC">
              <w:rPr>
                <w:rFonts w:ascii="Times New Roman" w:eastAsia="+mn-ea" w:hAnsi="Times New Roman" w:cs="Times New Roman"/>
                <w:color w:val="000000"/>
                <w:sz w:val="28"/>
                <w:szCs w:val="28"/>
              </w:rPr>
              <w:t>форумах.</w:t>
            </w:r>
          </w:p>
        </w:tc>
      </w:tr>
      <w:tr w:rsidR="00F021DC" w:rsidTr="00F021DC">
        <w:tc>
          <w:tcPr>
            <w:tcW w:w="2235" w:type="dxa"/>
          </w:tcPr>
          <w:p w:rsidR="00F021DC" w:rsidRPr="00F021DC" w:rsidRDefault="00F021DC" w:rsidP="00F021DC">
            <w:pPr>
              <w:rPr>
                <w:rFonts w:ascii="Times New Roman" w:eastAsia="Times New Roman" w:hAnsi="Times New Roman" w:cs="Times New Roman"/>
                <w:b/>
                <w:bCs/>
                <w:color w:val="000000"/>
                <w:sz w:val="28"/>
                <w:szCs w:val="28"/>
              </w:rPr>
            </w:pPr>
            <w:r w:rsidRPr="00F021DC">
              <w:rPr>
                <w:rFonts w:ascii="Times New Roman" w:eastAsia="Times New Roman" w:hAnsi="Times New Roman" w:cs="Times New Roman"/>
                <w:b/>
                <w:bCs/>
                <w:color w:val="000000"/>
                <w:sz w:val="28"/>
                <w:szCs w:val="28"/>
              </w:rPr>
              <w:t>Публикации</w:t>
            </w:r>
          </w:p>
        </w:tc>
        <w:tc>
          <w:tcPr>
            <w:tcW w:w="5771" w:type="dxa"/>
          </w:tcPr>
          <w:p w:rsidR="00B066CB" w:rsidRPr="00F021DC" w:rsidRDefault="004F4313" w:rsidP="00F021DC">
            <w:pPr>
              <w:tabs>
                <w:tab w:val="left" w:pos="300"/>
              </w:tabs>
              <w:jc w:val="both"/>
              <w:rPr>
                <w:rFonts w:ascii="Times New Roman" w:eastAsia="Times New Roman" w:hAnsi="Times New Roman" w:cs="Times New Roman"/>
                <w:bCs/>
                <w:color w:val="000000"/>
                <w:sz w:val="28"/>
                <w:szCs w:val="28"/>
              </w:rPr>
            </w:pPr>
            <w:r w:rsidRPr="00F021DC">
              <w:rPr>
                <w:rFonts w:ascii="Times New Roman" w:eastAsia="Times New Roman" w:hAnsi="Times New Roman" w:cs="Times New Roman"/>
                <w:bCs/>
                <w:color w:val="000000"/>
                <w:sz w:val="28"/>
                <w:szCs w:val="28"/>
              </w:rPr>
              <w:t>в сетевом средстве массовой информации «Вестник образования Пермского края»;</w:t>
            </w:r>
          </w:p>
          <w:p w:rsidR="00F021DC" w:rsidRDefault="00F021DC" w:rsidP="00F021DC">
            <w:pPr>
              <w:tabs>
                <w:tab w:val="left" w:pos="300"/>
              </w:tabs>
              <w:jc w:val="both"/>
              <w:rPr>
                <w:rFonts w:ascii="Times New Roman" w:eastAsia="Times New Roman" w:hAnsi="Times New Roman" w:cs="Times New Roman"/>
                <w:bCs/>
                <w:color w:val="000000"/>
                <w:sz w:val="28"/>
                <w:szCs w:val="28"/>
              </w:rPr>
            </w:pPr>
            <w:r w:rsidRPr="00F021DC">
              <w:rPr>
                <w:rFonts w:ascii="Times New Roman" w:eastAsia="Times New Roman" w:hAnsi="Times New Roman" w:cs="Times New Roman"/>
                <w:bCs/>
                <w:color w:val="000000"/>
                <w:sz w:val="28"/>
                <w:szCs w:val="28"/>
              </w:rPr>
              <w:t>в сборниках по итогам конференций;</w:t>
            </w:r>
          </w:p>
          <w:p w:rsidR="00F021DC" w:rsidRPr="00F021DC" w:rsidRDefault="00F021DC" w:rsidP="00F021DC">
            <w:pPr>
              <w:tabs>
                <w:tab w:val="left" w:pos="300"/>
              </w:tabs>
              <w:jc w:val="both"/>
              <w:rPr>
                <w:rFonts w:ascii="Times New Roman" w:eastAsia="Times New Roman" w:hAnsi="Times New Roman" w:cs="Times New Roman"/>
                <w:b/>
                <w:bCs/>
                <w:color w:val="000000"/>
                <w:sz w:val="28"/>
                <w:szCs w:val="28"/>
              </w:rPr>
            </w:pPr>
            <w:r w:rsidRPr="00F021DC">
              <w:rPr>
                <w:rFonts w:ascii="Times New Roman" w:eastAsia="Times New Roman" w:hAnsi="Times New Roman" w:cs="Times New Roman"/>
                <w:bCs/>
                <w:color w:val="000000"/>
                <w:sz w:val="28"/>
                <w:szCs w:val="28"/>
              </w:rPr>
              <w:t xml:space="preserve"> на </w:t>
            </w:r>
            <w:r>
              <w:rPr>
                <w:rFonts w:ascii="Times New Roman" w:eastAsia="Times New Roman" w:hAnsi="Times New Roman" w:cs="Times New Roman"/>
                <w:bCs/>
                <w:color w:val="000000"/>
                <w:sz w:val="28"/>
                <w:szCs w:val="28"/>
              </w:rPr>
              <w:t xml:space="preserve"> образовательных </w:t>
            </w:r>
            <w:r w:rsidRPr="00F021DC">
              <w:rPr>
                <w:rFonts w:ascii="Times New Roman" w:eastAsia="Times New Roman" w:hAnsi="Times New Roman" w:cs="Times New Roman"/>
                <w:bCs/>
                <w:color w:val="000000"/>
                <w:sz w:val="28"/>
                <w:szCs w:val="28"/>
              </w:rPr>
              <w:t>сайтах</w:t>
            </w:r>
          </w:p>
        </w:tc>
      </w:tr>
    </w:tbl>
    <w:p w:rsidR="00555FAD" w:rsidRPr="00555FAD" w:rsidRDefault="00555FAD" w:rsidP="00A920A4">
      <w:pPr>
        <w:spacing w:after="0" w:line="240" w:lineRule="auto"/>
        <w:jc w:val="center"/>
        <w:rPr>
          <w:rFonts w:ascii="Times New Roman" w:eastAsia="Times New Roman" w:hAnsi="Times New Roman" w:cs="Times New Roman"/>
          <w:b/>
          <w:bCs/>
          <w:color w:val="000000"/>
          <w:sz w:val="28"/>
          <w:szCs w:val="28"/>
        </w:rPr>
      </w:pPr>
    </w:p>
    <w:p w:rsidR="00163076" w:rsidRDefault="00555FAD" w:rsidP="00163076">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en-US"/>
        </w:rPr>
        <w:t>IX</w:t>
      </w:r>
      <w:r w:rsidR="00163076">
        <w:rPr>
          <w:rFonts w:ascii="Times New Roman" w:eastAsia="Times New Roman" w:hAnsi="Times New Roman" w:cs="Times New Roman"/>
          <w:b/>
          <w:bCs/>
          <w:color w:val="000000"/>
          <w:sz w:val="28"/>
          <w:szCs w:val="28"/>
        </w:rPr>
        <w:t xml:space="preserve">. </w:t>
      </w:r>
      <w:r w:rsidR="00163076" w:rsidRPr="008A5A5E">
        <w:rPr>
          <w:rFonts w:ascii="Times New Roman" w:eastAsia="Times New Roman" w:hAnsi="Times New Roman" w:cs="Times New Roman"/>
          <w:b/>
          <w:bCs/>
          <w:color w:val="000000"/>
          <w:sz w:val="28"/>
          <w:szCs w:val="28"/>
        </w:rPr>
        <w:t>Риски и методы их коррекции</w:t>
      </w:r>
    </w:p>
    <w:p w:rsidR="00163076" w:rsidRPr="008A5A5E" w:rsidRDefault="00163076" w:rsidP="00A920A4">
      <w:pPr>
        <w:spacing w:after="0" w:line="240" w:lineRule="auto"/>
        <w:jc w:val="center"/>
        <w:rPr>
          <w:rFonts w:ascii="Times New Roman" w:eastAsia="Times New Roman" w:hAnsi="Times New Roman" w:cs="Times New Roman"/>
          <w:color w:val="000000"/>
          <w:sz w:val="28"/>
          <w:szCs w:val="2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649"/>
        <w:gridCol w:w="5886"/>
      </w:tblGrid>
      <w:tr w:rsidR="00A920A4" w:rsidRPr="008A5A5E" w:rsidTr="0014440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920A4" w:rsidRPr="008A5A5E" w:rsidRDefault="00D84F25" w:rsidP="00D84F25">
            <w:pPr>
              <w:spacing w:after="0" w:line="240" w:lineRule="auto"/>
              <w:rPr>
                <w:rFonts w:ascii="Times New Roman" w:eastAsia="Times New Roman" w:hAnsi="Times New Roman" w:cs="Times New Roman"/>
                <w:color w:val="000000"/>
                <w:sz w:val="28"/>
                <w:szCs w:val="28"/>
              </w:rPr>
            </w:pPr>
            <w:r w:rsidRPr="00D84F25">
              <w:rPr>
                <w:rFonts w:ascii="Times New Roman" w:eastAsia="Times New Roman" w:hAnsi="Times New Roman" w:cs="Times New Roman"/>
                <w:color w:val="000000"/>
                <w:sz w:val="28"/>
                <w:szCs w:val="28"/>
              </w:rPr>
              <w:t>Сложность в мониторинге личностных и метапредметных результатов</w:t>
            </w:r>
            <w:r>
              <w:rPr>
                <w:rFonts w:ascii="Times New Roman" w:eastAsia="Times New Roman" w:hAnsi="Times New Roman" w:cs="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D84F25" w:rsidRPr="00D84F25" w:rsidRDefault="00D84F25" w:rsidP="00D84F25">
            <w:pPr>
              <w:spacing w:after="0" w:line="240" w:lineRule="auto"/>
              <w:rPr>
                <w:rFonts w:ascii="Times New Roman" w:eastAsia="Times New Roman" w:hAnsi="Times New Roman" w:cs="Times New Roman"/>
                <w:color w:val="000000"/>
                <w:sz w:val="28"/>
                <w:szCs w:val="28"/>
              </w:rPr>
            </w:pPr>
            <w:r w:rsidRPr="00D84F25">
              <w:rPr>
                <w:rFonts w:ascii="Times New Roman" w:eastAsia="Times New Roman" w:hAnsi="Times New Roman" w:cs="Times New Roman"/>
                <w:color w:val="000000"/>
                <w:sz w:val="28"/>
                <w:szCs w:val="28"/>
              </w:rPr>
              <w:t>Использование  интеллектуальных ресурсов  участников  апробационной площадки через сетевое взаимодействие.</w:t>
            </w:r>
          </w:p>
          <w:p w:rsidR="00A920A4" w:rsidRPr="008A5A5E" w:rsidRDefault="00A920A4" w:rsidP="0014440E">
            <w:pPr>
              <w:spacing w:after="0" w:line="240" w:lineRule="auto"/>
              <w:rPr>
                <w:rFonts w:ascii="Times New Roman" w:eastAsia="Times New Roman" w:hAnsi="Times New Roman" w:cs="Times New Roman"/>
                <w:color w:val="000000"/>
                <w:sz w:val="28"/>
                <w:szCs w:val="28"/>
              </w:rPr>
            </w:pPr>
          </w:p>
        </w:tc>
      </w:tr>
      <w:tr w:rsidR="00A920A4" w:rsidRPr="008A5A5E" w:rsidTr="0014440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920A4" w:rsidRPr="008A5A5E" w:rsidRDefault="00D84F25" w:rsidP="0014440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Снижение активности педагогов</w:t>
            </w:r>
          </w:p>
        </w:tc>
        <w:tc>
          <w:tcPr>
            <w:tcW w:w="0" w:type="auto"/>
            <w:tcBorders>
              <w:top w:val="outset" w:sz="6" w:space="0" w:color="auto"/>
              <w:left w:val="outset" w:sz="6" w:space="0" w:color="auto"/>
              <w:bottom w:val="outset" w:sz="6" w:space="0" w:color="auto"/>
              <w:right w:val="outset" w:sz="6" w:space="0" w:color="auto"/>
            </w:tcBorders>
            <w:hideMark/>
          </w:tcPr>
          <w:p w:rsidR="00A920A4" w:rsidRPr="008A5A5E" w:rsidRDefault="00A920A4" w:rsidP="0014440E">
            <w:pPr>
              <w:spacing w:after="0" w:line="240" w:lineRule="auto"/>
              <w:rPr>
                <w:rFonts w:ascii="Times New Roman" w:eastAsia="Times New Roman" w:hAnsi="Times New Roman" w:cs="Times New Roman"/>
                <w:color w:val="000000"/>
                <w:sz w:val="28"/>
                <w:szCs w:val="28"/>
              </w:rPr>
            </w:pPr>
            <w:r w:rsidRPr="008A5A5E">
              <w:rPr>
                <w:rFonts w:ascii="Times New Roman" w:eastAsia="Times New Roman" w:hAnsi="Times New Roman" w:cs="Times New Roman"/>
                <w:color w:val="000000"/>
                <w:sz w:val="28"/>
                <w:szCs w:val="28"/>
              </w:rPr>
              <w:t>Повышение квалификации педагогов ( курсы, научно – практические конференции, МО, семинары)</w:t>
            </w:r>
            <w:r w:rsidR="00D84F25">
              <w:rPr>
                <w:rFonts w:ascii="Times New Roman" w:eastAsia="Times New Roman" w:hAnsi="Times New Roman" w:cs="Times New Roman"/>
                <w:color w:val="000000"/>
                <w:sz w:val="28"/>
                <w:szCs w:val="28"/>
              </w:rPr>
              <w:t>,стимулирование</w:t>
            </w:r>
          </w:p>
        </w:tc>
      </w:tr>
      <w:tr w:rsidR="00A920A4" w:rsidRPr="008A5A5E" w:rsidTr="0014440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920A4" w:rsidRPr="008A5A5E" w:rsidRDefault="00A920A4" w:rsidP="0014440E">
            <w:pPr>
              <w:spacing w:after="0" w:line="240" w:lineRule="auto"/>
              <w:rPr>
                <w:rFonts w:ascii="Times New Roman" w:eastAsia="Times New Roman" w:hAnsi="Times New Roman" w:cs="Times New Roman"/>
                <w:color w:val="000000"/>
                <w:sz w:val="28"/>
                <w:szCs w:val="28"/>
              </w:rPr>
            </w:pPr>
            <w:r w:rsidRPr="008A5A5E">
              <w:rPr>
                <w:rFonts w:ascii="Times New Roman" w:eastAsia="Times New Roman" w:hAnsi="Times New Roman" w:cs="Times New Roman"/>
                <w:color w:val="000000"/>
                <w:sz w:val="28"/>
                <w:szCs w:val="28"/>
              </w:rPr>
              <w:lastRenderedPageBreak/>
              <w:t>Низкая мотивация учащихся к получению дополнительных знаний.</w:t>
            </w:r>
          </w:p>
        </w:tc>
        <w:tc>
          <w:tcPr>
            <w:tcW w:w="0" w:type="auto"/>
            <w:tcBorders>
              <w:top w:val="outset" w:sz="6" w:space="0" w:color="auto"/>
              <w:left w:val="outset" w:sz="6" w:space="0" w:color="auto"/>
              <w:bottom w:val="outset" w:sz="6" w:space="0" w:color="auto"/>
              <w:right w:val="outset" w:sz="6" w:space="0" w:color="auto"/>
            </w:tcBorders>
            <w:hideMark/>
          </w:tcPr>
          <w:p w:rsidR="00A920A4" w:rsidRPr="008A5A5E" w:rsidRDefault="00D84F25" w:rsidP="0014440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Стимулирование </w:t>
            </w:r>
            <w:r w:rsidR="00A920A4" w:rsidRPr="008A5A5E">
              <w:rPr>
                <w:rFonts w:ascii="Times New Roman" w:eastAsia="Times New Roman" w:hAnsi="Times New Roman" w:cs="Times New Roman"/>
                <w:color w:val="000000"/>
                <w:sz w:val="28"/>
                <w:szCs w:val="28"/>
              </w:rPr>
              <w:t xml:space="preserve"> учащихся </w:t>
            </w:r>
            <w:r w:rsidR="00A920A4">
              <w:rPr>
                <w:rFonts w:ascii="Times New Roman" w:eastAsia="Times New Roman" w:hAnsi="Times New Roman" w:cs="Times New Roman"/>
                <w:color w:val="000000"/>
                <w:sz w:val="28"/>
                <w:szCs w:val="28"/>
              </w:rPr>
              <w:br/>
              <w:t>(</w:t>
            </w:r>
            <w:r w:rsidR="00A920A4" w:rsidRPr="008A5A5E">
              <w:rPr>
                <w:rFonts w:ascii="Times New Roman" w:eastAsia="Times New Roman" w:hAnsi="Times New Roman" w:cs="Times New Roman"/>
                <w:color w:val="000000"/>
                <w:sz w:val="28"/>
                <w:szCs w:val="28"/>
              </w:rPr>
              <w:t>грамоты, гранты, денежные вознаграждения, призы)</w:t>
            </w:r>
          </w:p>
        </w:tc>
      </w:tr>
    </w:tbl>
    <w:p w:rsidR="00BB73DD" w:rsidRPr="00A920A4" w:rsidRDefault="00BB73DD" w:rsidP="00BB73DD">
      <w:pPr>
        <w:spacing w:line="240" w:lineRule="auto"/>
        <w:rPr>
          <w:rFonts w:ascii="Times New Roman" w:eastAsia="Calibri" w:hAnsi="Times New Roman" w:cs="Times New Roman"/>
          <w:sz w:val="28"/>
          <w:szCs w:val="28"/>
          <w:u w:val="single"/>
        </w:rPr>
      </w:pPr>
    </w:p>
    <w:p w:rsidR="00A920A4" w:rsidRPr="00A920A4" w:rsidRDefault="00A920A4" w:rsidP="00BB73DD">
      <w:pPr>
        <w:spacing w:line="240" w:lineRule="auto"/>
        <w:rPr>
          <w:rFonts w:ascii="Times New Roman" w:eastAsia="Calibri" w:hAnsi="Times New Roman" w:cs="Times New Roman"/>
          <w:sz w:val="28"/>
          <w:szCs w:val="28"/>
          <w:u w:val="single"/>
        </w:rPr>
      </w:pPr>
    </w:p>
    <w:p w:rsidR="00A920A4" w:rsidRPr="00A920A4" w:rsidRDefault="00A920A4" w:rsidP="00BB73DD">
      <w:pPr>
        <w:spacing w:line="240" w:lineRule="auto"/>
        <w:rPr>
          <w:rFonts w:ascii="Times New Roman" w:eastAsia="Calibri" w:hAnsi="Times New Roman" w:cs="Times New Roman"/>
          <w:sz w:val="28"/>
          <w:szCs w:val="28"/>
          <w:u w:val="single"/>
        </w:rPr>
      </w:pPr>
    </w:p>
    <w:p w:rsidR="00A920A4" w:rsidRPr="00A920A4" w:rsidRDefault="00A920A4" w:rsidP="00BB73DD">
      <w:pPr>
        <w:spacing w:line="240" w:lineRule="auto"/>
        <w:rPr>
          <w:rFonts w:ascii="Times New Roman" w:eastAsia="Calibri" w:hAnsi="Times New Roman" w:cs="Times New Roman"/>
          <w:sz w:val="28"/>
          <w:szCs w:val="28"/>
          <w:u w:val="single"/>
        </w:rPr>
      </w:pPr>
    </w:p>
    <w:p w:rsidR="00A920A4" w:rsidRPr="00A920A4" w:rsidRDefault="00A920A4" w:rsidP="00BB73DD">
      <w:pPr>
        <w:spacing w:line="240" w:lineRule="auto"/>
        <w:rPr>
          <w:rFonts w:ascii="Times New Roman" w:eastAsia="Calibri" w:hAnsi="Times New Roman" w:cs="Times New Roman"/>
          <w:sz w:val="28"/>
          <w:szCs w:val="28"/>
          <w:u w:val="single"/>
        </w:rPr>
      </w:pPr>
    </w:p>
    <w:p w:rsidR="00BB73DD" w:rsidRPr="00BB73DD" w:rsidRDefault="00BB73DD" w:rsidP="00BB73DD">
      <w:pPr>
        <w:spacing w:line="240" w:lineRule="auto"/>
        <w:rPr>
          <w:rFonts w:ascii="Times New Roman" w:eastAsia="Calibri" w:hAnsi="Times New Roman" w:cs="Times New Roman"/>
          <w:sz w:val="28"/>
          <w:szCs w:val="28"/>
        </w:rPr>
      </w:pPr>
      <w:r>
        <w:rPr>
          <w:rFonts w:ascii="Times New Roman" w:hAnsi="Times New Roman" w:cs="Times New Roman"/>
          <w:iCs/>
          <w:sz w:val="28"/>
          <w:szCs w:val="28"/>
        </w:rPr>
        <w:t>Считаем</w:t>
      </w:r>
      <w:r w:rsidRPr="00653D3B">
        <w:rPr>
          <w:rFonts w:ascii="Times New Roman" w:hAnsi="Times New Roman" w:cs="Times New Roman"/>
          <w:iCs/>
          <w:sz w:val="28"/>
          <w:szCs w:val="28"/>
        </w:rPr>
        <w:t>, что  проект « Управление  деятельностьюапробационной</w:t>
      </w:r>
      <w:r>
        <w:rPr>
          <w:rFonts w:ascii="Times New Roman" w:hAnsi="Times New Roman" w:cs="Times New Roman"/>
          <w:iCs/>
          <w:sz w:val="28"/>
          <w:szCs w:val="28"/>
        </w:rPr>
        <w:t xml:space="preserve"> площадки </w:t>
      </w:r>
      <w:r w:rsidRPr="00653D3B">
        <w:rPr>
          <w:rFonts w:ascii="Times New Roman" w:hAnsi="Times New Roman" w:cs="Times New Roman"/>
          <w:iCs/>
          <w:sz w:val="28"/>
          <w:szCs w:val="28"/>
        </w:rPr>
        <w:t xml:space="preserve"> по внедрению федерального государственного стандарта  в образователь</w:t>
      </w:r>
      <w:r>
        <w:rPr>
          <w:rFonts w:ascii="Times New Roman" w:hAnsi="Times New Roman" w:cs="Times New Roman"/>
          <w:iCs/>
          <w:sz w:val="28"/>
          <w:szCs w:val="28"/>
        </w:rPr>
        <w:t xml:space="preserve">ный процесс школы №12» позволит </w:t>
      </w:r>
      <w:r w:rsidRPr="00653D3B">
        <w:rPr>
          <w:rFonts w:ascii="Times New Roman" w:hAnsi="Times New Roman" w:cs="Times New Roman"/>
          <w:iCs/>
          <w:sz w:val="28"/>
          <w:szCs w:val="28"/>
        </w:rPr>
        <w:t xml:space="preserve">  создать такую образовательную среду, которая будет соответствовать личностному, социальному, познавательному и   коммуникативному развитию любого ребенка, независимо от его способностей</w:t>
      </w:r>
    </w:p>
    <w:p w:rsidR="00594418" w:rsidRPr="00594418" w:rsidRDefault="00594418" w:rsidP="00F661F7">
      <w:pPr>
        <w:pStyle w:val="a3"/>
        <w:spacing w:line="360" w:lineRule="auto"/>
        <w:rPr>
          <w:rFonts w:ascii="Times New Roman" w:hAnsi="Times New Roman"/>
          <w:sz w:val="28"/>
          <w:szCs w:val="28"/>
        </w:rPr>
      </w:pPr>
    </w:p>
    <w:p w:rsidR="00F661F7" w:rsidRPr="00594418" w:rsidRDefault="00F661F7" w:rsidP="00F661F7">
      <w:pPr>
        <w:pStyle w:val="a3"/>
        <w:spacing w:line="360" w:lineRule="auto"/>
        <w:rPr>
          <w:rFonts w:ascii="Times New Roman" w:hAnsi="Times New Roman"/>
          <w:b/>
          <w:sz w:val="28"/>
          <w:szCs w:val="28"/>
        </w:rPr>
      </w:pPr>
    </w:p>
    <w:p w:rsidR="00A71683" w:rsidRDefault="00A71683"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D973CD" w:rsidRDefault="00D973CD" w:rsidP="00A71683">
      <w:pPr>
        <w:spacing w:after="150" w:line="360" w:lineRule="auto"/>
        <w:ind w:left="720"/>
        <w:jc w:val="both"/>
        <w:textAlignment w:val="baseline"/>
        <w:rPr>
          <w:rFonts w:ascii="Times New Roman" w:eastAsia="Times New Roman" w:hAnsi="Times New Roman" w:cs="Times New Roman"/>
          <w:sz w:val="28"/>
          <w:szCs w:val="28"/>
        </w:rPr>
      </w:pPr>
    </w:p>
    <w:p w:rsidR="00D973CD" w:rsidRDefault="00D973CD" w:rsidP="00A71683">
      <w:pPr>
        <w:spacing w:after="150" w:line="360" w:lineRule="auto"/>
        <w:ind w:left="720"/>
        <w:jc w:val="both"/>
        <w:textAlignment w:val="baseline"/>
        <w:rPr>
          <w:rFonts w:ascii="Times New Roman" w:eastAsia="Times New Roman" w:hAnsi="Times New Roman" w:cs="Times New Roman"/>
          <w:sz w:val="28"/>
          <w:szCs w:val="28"/>
        </w:rPr>
      </w:pPr>
    </w:p>
    <w:p w:rsidR="00D973CD" w:rsidRDefault="00D973CD" w:rsidP="00A71683">
      <w:pPr>
        <w:spacing w:after="150" w:line="360" w:lineRule="auto"/>
        <w:ind w:left="720"/>
        <w:jc w:val="both"/>
        <w:textAlignment w:val="baseline"/>
        <w:rPr>
          <w:rFonts w:ascii="Times New Roman" w:eastAsia="Times New Roman" w:hAnsi="Times New Roman" w:cs="Times New Roman"/>
          <w:sz w:val="28"/>
          <w:szCs w:val="28"/>
        </w:rPr>
      </w:pPr>
    </w:p>
    <w:p w:rsidR="00D973CD" w:rsidRDefault="00D973C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BB73DD" w:rsidRDefault="00BB73DD" w:rsidP="00D559A4">
      <w:pPr>
        <w:spacing w:after="15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w:t>
      </w:r>
    </w:p>
    <w:p w:rsidR="0053556C" w:rsidRPr="0053556C" w:rsidRDefault="0053556C" w:rsidP="0053556C">
      <w:pPr>
        <w:pStyle w:val="a5"/>
        <w:contextualSpacing/>
        <w:jc w:val="left"/>
        <w:rPr>
          <w:sz w:val="28"/>
          <w:szCs w:val="28"/>
        </w:rPr>
      </w:pPr>
      <w:r w:rsidRPr="0053556C">
        <w:rPr>
          <w:b/>
          <w:sz w:val="28"/>
          <w:szCs w:val="28"/>
        </w:rPr>
        <w:t>Ожидаемые результаты  по  ф</w:t>
      </w:r>
      <w:r w:rsidRPr="0053556C">
        <w:rPr>
          <w:sz w:val="28"/>
          <w:szCs w:val="28"/>
        </w:rPr>
        <w:t>ормированию у учащихся познавательных, регулятивных, личностных и коммуникативных УУД.</w:t>
      </w:r>
    </w:p>
    <w:p w:rsidR="0053556C" w:rsidRPr="0053556C" w:rsidRDefault="0053556C" w:rsidP="0053556C">
      <w:pPr>
        <w:tabs>
          <w:tab w:val="left" w:pos="216"/>
        </w:tabs>
        <w:spacing w:after="0" w:line="240" w:lineRule="auto"/>
        <w:jc w:val="both"/>
        <w:rPr>
          <w:rFonts w:ascii="Times New Roman" w:hAnsi="Times New Roman" w:cs="Times New Roman"/>
          <w:b/>
          <w:sz w:val="28"/>
          <w:szCs w:val="28"/>
        </w:rPr>
      </w:pPr>
      <w:r w:rsidRPr="0053556C">
        <w:rPr>
          <w:rFonts w:ascii="Times New Roman" w:hAnsi="Times New Roman" w:cs="Times New Roman"/>
          <w:b/>
          <w:sz w:val="28"/>
          <w:szCs w:val="28"/>
        </w:rPr>
        <w:t>Система оценивания ожидаемых результатов:</w:t>
      </w:r>
    </w:p>
    <w:tbl>
      <w:tblPr>
        <w:tblW w:w="9923"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0A0"/>
      </w:tblPr>
      <w:tblGrid>
        <w:gridCol w:w="3261"/>
        <w:gridCol w:w="6662"/>
      </w:tblGrid>
      <w:tr w:rsidR="0053556C" w:rsidRPr="00962B22" w:rsidTr="0014440E">
        <w:tc>
          <w:tcPr>
            <w:tcW w:w="3261" w:type="dxa"/>
          </w:tcPr>
          <w:p w:rsidR="0053556C" w:rsidRPr="00962B22" w:rsidRDefault="0053556C" w:rsidP="0014440E">
            <w:pPr>
              <w:spacing w:after="0" w:line="240" w:lineRule="auto"/>
              <w:ind w:left="176"/>
              <w:contextualSpacing/>
              <w:rPr>
                <w:rFonts w:ascii="Times New Roman" w:eastAsia="Times New Roman" w:hAnsi="Times New Roman" w:cs="Times New Roman"/>
                <w:b/>
                <w:sz w:val="24"/>
                <w:szCs w:val="24"/>
              </w:rPr>
            </w:pPr>
            <w:r w:rsidRPr="00962B22">
              <w:rPr>
                <w:rFonts w:ascii="Times New Roman" w:eastAsia="Times New Roman" w:hAnsi="Times New Roman" w:cs="Times New Roman"/>
                <w:b/>
                <w:sz w:val="24"/>
                <w:szCs w:val="24"/>
              </w:rPr>
              <w:t>Ожидаемые результаты</w:t>
            </w:r>
          </w:p>
        </w:tc>
        <w:tc>
          <w:tcPr>
            <w:tcW w:w="6662" w:type="dxa"/>
          </w:tcPr>
          <w:p w:rsidR="0053556C" w:rsidRPr="00962B22" w:rsidRDefault="0053556C" w:rsidP="0014440E">
            <w:pPr>
              <w:spacing w:after="0" w:line="240" w:lineRule="auto"/>
              <w:ind w:left="176"/>
              <w:contextualSpacing/>
              <w:rPr>
                <w:rFonts w:ascii="Times New Roman" w:eastAsia="Times New Roman" w:hAnsi="Times New Roman" w:cs="Times New Roman"/>
                <w:b/>
                <w:sz w:val="24"/>
                <w:szCs w:val="24"/>
              </w:rPr>
            </w:pPr>
            <w:r w:rsidRPr="00962B22">
              <w:rPr>
                <w:rFonts w:ascii="Times New Roman" w:eastAsia="Times New Roman" w:hAnsi="Times New Roman" w:cs="Times New Roman"/>
                <w:b/>
                <w:sz w:val="24"/>
                <w:szCs w:val="24"/>
              </w:rPr>
              <w:t>Способы, механизмы предъявления и оценивания ожидаемых результатов</w:t>
            </w:r>
          </w:p>
        </w:tc>
      </w:tr>
      <w:tr w:rsidR="0053556C" w:rsidRPr="00962B22" w:rsidTr="0014440E">
        <w:tc>
          <w:tcPr>
            <w:tcW w:w="3261" w:type="dxa"/>
          </w:tcPr>
          <w:p w:rsidR="0053556C" w:rsidRPr="00962B22" w:rsidRDefault="0053556C" w:rsidP="0014440E">
            <w:pPr>
              <w:spacing w:after="0" w:line="240" w:lineRule="auto"/>
              <w:ind w:left="34"/>
              <w:contextualSpacing/>
              <w:rPr>
                <w:rFonts w:ascii="Times New Roman" w:eastAsia="Times New Roman" w:hAnsi="Times New Roman" w:cs="Times New Roman"/>
                <w:b/>
                <w:sz w:val="24"/>
                <w:szCs w:val="24"/>
              </w:rPr>
            </w:pPr>
            <w:r w:rsidRPr="00962B22">
              <w:rPr>
                <w:rFonts w:ascii="Times New Roman" w:eastAsia="Times New Roman" w:hAnsi="Times New Roman" w:cs="Times New Roman"/>
                <w:b/>
                <w:sz w:val="24"/>
                <w:szCs w:val="24"/>
              </w:rPr>
              <w:t>Личностные  УУД</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b/>
                <w:bCs/>
                <w:sz w:val="24"/>
                <w:szCs w:val="24"/>
              </w:rPr>
            </w:pPr>
            <w:r w:rsidRPr="00962B22">
              <w:rPr>
                <w:rFonts w:ascii="Times New Roman" w:eastAsia="Times New Roman" w:hAnsi="Times New Roman" w:cs="Times New Roman"/>
                <w:b/>
                <w:bCs/>
                <w:sz w:val="24"/>
                <w:szCs w:val="24"/>
              </w:rPr>
              <w:t>-</w:t>
            </w:r>
            <w:r w:rsidRPr="00962B22">
              <w:rPr>
                <w:rFonts w:ascii="Times New Roman" w:eastAsia="Times New Roman" w:hAnsi="Times New Roman" w:cs="Times New Roman"/>
                <w:sz w:val="24"/>
                <w:szCs w:val="24"/>
              </w:rPr>
              <w:t>мотивация к обучению</w:t>
            </w:r>
            <w:r w:rsidRPr="00962B22">
              <w:rPr>
                <w:rFonts w:ascii="Times New Roman" w:eastAsia="Times New Roman" w:hAnsi="Times New Roman" w:cs="Times New Roman"/>
                <w:b/>
                <w:bCs/>
                <w:sz w:val="24"/>
                <w:szCs w:val="24"/>
              </w:rPr>
              <w:t>;</w:t>
            </w:r>
          </w:p>
          <w:p w:rsidR="0053556C" w:rsidRPr="00962B22" w:rsidRDefault="0053556C" w:rsidP="0014440E">
            <w:pPr>
              <w:spacing w:after="0" w:line="240" w:lineRule="auto"/>
              <w:ind w:left="34"/>
              <w:contextualSpacing/>
              <w:rPr>
                <w:rFonts w:ascii="Times New Roman" w:eastAsia="Times New Roman" w:hAnsi="Times New Roman" w:cs="Times New Roman"/>
                <w:b/>
                <w:sz w:val="24"/>
                <w:szCs w:val="24"/>
              </w:rPr>
            </w:pPr>
            <w:r w:rsidRPr="00962B22">
              <w:rPr>
                <w:rFonts w:ascii="Times New Roman" w:eastAsia="Times New Roman" w:hAnsi="Times New Roman" w:cs="Times New Roman"/>
                <w:sz w:val="24"/>
                <w:szCs w:val="24"/>
              </w:rPr>
              <w:t>-сформированность  мышления;</w:t>
            </w:r>
          </w:p>
        </w:tc>
        <w:tc>
          <w:tcPr>
            <w:tcW w:w="6662" w:type="dxa"/>
          </w:tcPr>
          <w:p w:rsidR="0053556C" w:rsidRPr="00962B22" w:rsidRDefault="0053556C" w:rsidP="0014440E">
            <w:pPr>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диагностика уровня мотивации  учащихся к изучению предметов;</w:t>
            </w:r>
          </w:p>
          <w:p w:rsidR="0053556C" w:rsidRPr="00962B22" w:rsidRDefault="0053556C" w:rsidP="0014440E">
            <w:pPr>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xml:space="preserve"> - повышение % охвата  и результативности участия  школьников  в предметных  конкурсах, играх, олимпиадах до 50%;</w:t>
            </w:r>
          </w:p>
          <w:p w:rsidR="0053556C" w:rsidRPr="00962B22" w:rsidRDefault="0053556C" w:rsidP="0014440E">
            <w:pPr>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xml:space="preserve">- уровень усвоения учащимися ООП (%У=100%), </w:t>
            </w:r>
          </w:p>
          <w:p w:rsidR="0053556C" w:rsidRPr="00962B22" w:rsidRDefault="0053556C" w:rsidP="0014440E">
            <w:pPr>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повышение качества обученности учащихся по предметам на 10%</w:t>
            </w:r>
          </w:p>
        </w:tc>
      </w:tr>
      <w:tr w:rsidR="0053556C" w:rsidRPr="00962B22" w:rsidTr="0014440E">
        <w:tc>
          <w:tcPr>
            <w:tcW w:w="3261" w:type="dxa"/>
          </w:tcPr>
          <w:p w:rsidR="0053556C" w:rsidRPr="00962B22" w:rsidRDefault="0053556C" w:rsidP="0014440E">
            <w:pPr>
              <w:spacing w:after="0" w:line="240" w:lineRule="auto"/>
              <w:ind w:left="601" w:hanging="567"/>
              <w:contextualSpacing/>
              <w:rPr>
                <w:rFonts w:ascii="Times New Roman" w:eastAsia="Times New Roman" w:hAnsi="Times New Roman" w:cs="Times New Roman"/>
                <w:b/>
                <w:sz w:val="24"/>
                <w:szCs w:val="24"/>
              </w:rPr>
            </w:pPr>
            <w:r w:rsidRPr="00962B22">
              <w:rPr>
                <w:rFonts w:ascii="Times New Roman" w:eastAsia="Times New Roman" w:hAnsi="Times New Roman" w:cs="Times New Roman"/>
                <w:b/>
                <w:sz w:val="24"/>
                <w:szCs w:val="24"/>
              </w:rPr>
              <w:t>Регулятивные УУД</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b/>
                <w:bCs/>
                <w:sz w:val="24"/>
                <w:szCs w:val="24"/>
              </w:rPr>
              <w:t>Организация  учащимися учебной деятельности</w:t>
            </w:r>
            <w:r w:rsidRPr="00962B22">
              <w:rPr>
                <w:rFonts w:ascii="Times New Roman" w:eastAsia="Times New Roman" w:hAnsi="Times New Roman" w:cs="Times New Roman"/>
                <w:sz w:val="24"/>
                <w:szCs w:val="24"/>
              </w:rPr>
              <w:t>.</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-целеполагание;</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-планирование;</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-прогнозирование;</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-соотнесение с эталоном;</w:t>
            </w:r>
          </w:p>
          <w:p w:rsidR="0053556C" w:rsidRPr="00962B22" w:rsidRDefault="0053556C" w:rsidP="0014440E">
            <w:pPr>
              <w:spacing w:after="0" w:line="240" w:lineRule="auto"/>
              <w:ind w:left="34"/>
              <w:contextualSpacing/>
              <w:rPr>
                <w:rFonts w:ascii="Times New Roman" w:eastAsia="Times New Roman" w:hAnsi="Times New Roman" w:cs="Times New Roman"/>
                <w:b/>
                <w:sz w:val="24"/>
                <w:szCs w:val="24"/>
              </w:rPr>
            </w:pPr>
            <w:r w:rsidRPr="00962B22">
              <w:rPr>
                <w:rFonts w:ascii="Times New Roman" w:eastAsia="Times New Roman" w:hAnsi="Times New Roman" w:cs="Times New Roman"/>
                <w:sz w:val="24"/>
                <w:szCs w:val="24"/>
              </w:rPr>
              <w:t>-коррекция и оценка деятельности.</w:t>
            </w:r>
          </w:p>
        </w:tc>
        <w:tc>
          <w:tcPr>
            <w:tcW w:w="6662" w:type="dxa"/>
          </w:tcPr>
          <w:p w:rsidR="0053556C" w:rsidRPr="00962B22" w:rsidRDefault="0053556C" w:rsidP="0014440E">
            <w:pPr>
              <w:tabs>
                <w:tab w:val="left" w:pos="17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- 80</w:t>
            </w:r>
            <w:r w:rsidRPr="00962B22">
              <w:rPr>
                <w:rFonts w:ascii="Times New Roman" w:eastAsia="Times New Roman" w:hAnsi="Times New Roman" w:cs="Times New Roman"/>
                <w:sz w:val="24"/>
                <w:szCs w:val="24"/>
              </w:rPr>
              <w:t xml:space="preserve"> % учащихся,  формулирующих  цели урока совместно с учителем,</w:t>
            </w:r>
          </w:p>
          <w:p w:rsidR="0053556C" w:rsidRPr="00962B22" w:rsidRDefault="0053556C" w:rsidP="0014440E">
            <w:pPr>
              <w:tabs>
                <w:tab w:val="left" w:pos="176"/>
              </w:tabs>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-25 %  учащихся самостоятельно формулирующих  цель и   способы  её достижения;</w:t>
            </w:r>
          </w:p>
          <w:p w:rsidR="0053556C" w:rsidRPr="00962B22" w:rsidRDefault="0053556C" w:rsidP="0014440E">
            <w:pPr>
              <w:tabs>
                <w:tab w:val="left" w:pos="176"/>
              </w:tabs>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-25% учащихся,  умеющих  планировать этапы своей работы,</w:t>
            </w:r>
          </w:p>
          <w:p w:rsidR="0053556C" w:rsidRPr="00962B22" w:rsidRDefault="0053556C" w:rsidP="0014440E">
            <w:pPr>
              <w:tabs>
                <w:tab w:val="left" w:pos="176"/>
              </w:tabs>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осуществлять контроль и оценку правильности  выполнения;</w:t>
            </w:r>
          </w:p>
          <w:p w:rsidR="0053556C" w:rsidRPr="00962B22" w:rsidRDefault="0053556C" w:rsidP="0014440E">
            <w:pPr>
              <w:spacing w:after="0" w:line="240" w:lineRule="auto"/>
              <w:ind w:left="175" w:hanging="141"/>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- 80</w:t>
            </w:r>
            <w:r w:rsidRPr="00962B22">
              <w:rPr>
                <w:rFonts w:ascii="Times New Roman" w:eastAsia="Times New Roman" w:hAnsi="Times New Roman" w:cs="Times New Roman"/>
                <w:sz w:val="24"/>
                <w:szCs w:val="24"/>
              </w:rPr>
              <w:t xml:space="preserve">%учащихся способных  дать оценку  собственной  деятельности. </w:t>
            </w:r>
          </w:p>
        </w:tc>
      </w:tr>
      <w:tr w:rsidR="0053556C" w:rsidRPr="00962B22" w:rsidTr="0014440E">
        <w:trPr>
          <w:trHeight w:val="2123"/>
        </w:trPr>
        <w:tc>
          <w:tcPr>
            <w:tcW w:w="3261" w:type="dxa"/>
            <w:tcBorders>
              <w:bottom w:val="single" w:sz="4" w:space="0" w:color="000000"/>
            </w:tcBorders>
          </w:tcPr>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b/>
                <w:bCs/>
                <w:sz w:val="24"/>
                <w:szCs w:val="24"/>
              </w:rPr>
              <w:t>Познавательные УУД</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-поиск информации;</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-моделирование;</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-структурирование;</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-рефлексия способов деятельности;</w:t>
            </w:r>
          </w:p>
          <w:p w:rsidR="0053556C" w:rsidRPr="00962B22" w:rsidRDefault="0053556C" w:rsidP="0014440E">
            <w:pPr>
              <w:spacing w:after="0" w:line="240" w:lineRule="auto"/>
              <w:ind w:left="601" w:hanging="567"/>
              <w:contextualSpacing/>
              <w:rPr>
                <w:rFonts w:ascii="Times New Roman" w:eastAsia="Times New Roman" w:hAnsi="Times New Roman" w:cs="Times New Roman"/>
                <w:b/>
                <w:sz w:val="24"/>
                <w:szCs w:val="24"/>
              </w:rPr>
            </w:pPr>
          </w:p>
        </w:tc>
        <w:tc>
          <w:tcPr>
            <w:tcW w:w="6662" w:type="dxa"/>
            <w:tcBorders>
              <w:bottom w:val="single" w:sz="4" w:space="0" w:color="000000"/>
            </w:tcBorders>
          </w:tcPr>
          <w:p w:rsidR="0053556C" w:rsidRPr="00962B22" w:rsidRDefault="0053556C" w:rsidP="0014440E">
            <w:pPr>
              <w:spacing w:after="0" w:line="240" w:lineRule="auto"/>
              <w:ind w:left="175" w:hanging="141"/>
              <w:contextualSpacing/>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-30%учащихся,  умеющих самостоятельно осуществлять  работу  по поиску информации;</w:t>
            </w:r>
          </w:p>
          <w:p w:rsidR="0053556C" w:rsidRPr="00962B22" w:rsidRDefault="0053556C" w:rsidP="0014440E">
            <w:pPr>
              <w:spacing w:after="0" w:line="240" w:lineRule="auto"/>
              <w:ind w:left="175" w:hanging="141"/>
              <w:contextualSpacing/>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-30% учащихся,  умеющих  переводить информацию  в другие знаковые  формы (таблицы, схемы);</w:t>
            </w:r>
          </w:p>
          <w:p w:rsidR="0053556C" w:rsidRPr="00962B22" w:rsidRDefault="0053556C" w:rsidP="0014440E">
            <w:pPr>
              <w:spacing w:after="0" w:line="240" w:lineRule="auto"/>
              <w:ind w:left="175" w:hanging="141"/>
              <w:contextualSpacing/>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-25% учащихся, умеющих выдвигать гипотезы;</w:t>
            </w:r>
          </w:p>
          <w:p w:rsidR="0053556C" w:rsidRPr="00962B22" w:rsidRDefault="0053556C" w:rsidP="0014440E">
            <w:pPr>
              <w:spacing w:after="0" w:line="240" w:lineRule="auto"/>
              <w:ind w:left="175" w:hanging="141"/>
              <w:contextualSpacing/>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xml:space="preserve">-50% учащихся, осуществляющих рефлексию деятельности. </w:t>
            </w:r>
          </w:p>
          <w:p w:rsidR="0053556C" w:rsidRPr="00962B22" w:rsidRDefault="0053556C" w:rsidP="0014440E">
            <w:pPr>
              <w:spacing w:after="0" w:line="240" w:lineRule="auto"/>
              <w:ind w:left="175" w:hanging="141"/>
              <w:contextualSpacing/>
              <w:rPr>
                <w:rFonts w:ascii="Times New Roman" w:eastAsia="Times New Roman" w:hAnsi="Times New Roman" w:cs="Times New Roman"/>
                <w:sz w:val="24"/>
                <w:szCs w:val="24"/>
              </w:rPr>
            </w:pPr>
          </w:p>
          <w:p w:rsidR="0053556C" w:rsidRPr="00962B22" w:rsidRDefault="0053556C" w:rsidP="0014440E">
            <w:pPr>
              <w:spacing w:after="0" w:line="240" w:lineRule="auto"/>
              <w:ind w:left="601" w:hanging="567"/>
              <w:contextualSpacing/>
              <w:rPr>
                <w:rFonts w:ascii="Times New Roman" w:eastAsia="Times New Roman" w:hAnsi="Times New Roman" w:cs="Times New Roman"/>
                <w:sz w:val="24"/>
                <w:szCs w:val="24"/>
              </w:rPr>
            </w:pPr>
          </w:p>
        </w:tc>
      </w:tr>
      <w:tr w:rsidR="0053556C" w:rsidRPr="00962B22" w:rsidTr="0014440E">
        <w:tc>
          <w:tcPr>
            <w:tcW w:w="3261" w:type="dxa"/>
            <w:tcBorders>
              <w:bottom w:val="single" w:sz="4" w:space="0" w:color="auto"/>
            </w:tcBorders>
          </w:tcPr>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b/>
                <w:bCs/>
                <w:sz w:val="24"/>
                <w:szCs w:val="24"/>
              </w:rPr>
            </w:pPr>
            <w:r w:rsidRPr="00962B22">
              <w:rPr>
                <w:rFonts w:ascii="Times New Roman" w:eastAsia="Times New Roman" w:hAnsi="Times New Roman" w:cs="Times New Roman"/>
                <w:b/>
                <w:bCs/>
                <w:sz w:val="24"/>
                <w:szCs w:val="24"/>
              </w:rPr>
              <w:t>Коммуникативные УУД</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xml:space="preserve">-умение слушать и вступать в диалог, принимать позиции </w:t>
            </w:r>
            <w:r w:rsidRPr="00962B22">
              <w:rPr>
                <w:rFonts w:ascii="Times New Roman" w:eastAsia="Times New Roman" w:hAnsi="Times New Roman" w:cs="Times New Roman"/>
                <w:sz w:val="24"/>
                <w:szCs w:val="24"/>
              </w:rPr>
              <w:lastRenderedPageBreak/>
              <w:t>других;</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-планирование учебного сотрудничества;</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xml:space="preserve">-продуктивное </w:t>
            </w:r>
          </w:p>
          <w:p w:rsidR="0053556C" w:rsidRPr="00962B22" w:rsidRDefault="0053556C" w:rsidP="0014440E">
            <w:pPr>
              <w:autoSpaceDE w:val="0"/>
              <w:autoSpaceDN w:val="0"/>
              <w:adjustRightInd w:val="0"/>
              <w:spacing w:after="0" w:line="240" w:lineRule="auto"/>
              <w:rPr>
                <w:rFonts w:ascii="Times New Roman" w:eastAsia="Times New Roman" w:hAnsi="Times New Roman" w:cs="Times New Roman"/>
                <w:b/>
                <w:bCs/>
                <w:sz w:val="24"/>
                <w:szCs w:val="24"/>
              </w:rPr>
            </w:pPr>
            <w:r w:rsidRPr="00962B22">
              <w:rPr>
                <w:rFonts w:ascii="Times New Roman" w:eastAsia="Times New Roman" w:hAnsi="Times New Roman" w:cs="Times New Roman"/>
                <w:sz w:val="24"/>
                <w:szCs w:val="24"/>
              </w:rPr>
              <w:t>взаимодействие и сотрудничество</w:t>
            </w:r>
          </w:p>
        </w:tc>
        <w:tc>
          <w:tcPr>
            <w:tcW w:w="6662" w:type="dxa"/>
            <w:tcBorders>
              <w:bottom w:val="single" w:sz="4" w:space="0" w:color="auto"/>
            </w:tcBorders>
          </w:tcPr>
          <w:p w:rsidR="0053556C" w:rsidRPr="00962B22" w:rsidRDefault="0053556C" w:rsidP="0014440E">
            <w:pPr>
              <w:spacing w:after="0" w:line="240" w:lineRule="auto"/>
              <w:ind w:left="601" w:hanging="567"/>
              <w:contextualSpacing/>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lastRenderedPageBreak/>
              <w:t xml:space="preserve">- 40% учащихся,  умеющих вступать  в диалог;  </w:t>
            </w:r>
          </w:p>
          <w:p w:rsidR="0053556C" w:rsidRPr="00962B22" w:rsidRDefault="0053556C" w:rsidP="0014440E">
            <w:pPr>
              <w:spacing w:after="0" w:line="240" w:lineRule="auto"/>
              <w:ind w:left="601" w:hanging="567"/>
              <w:contextualSpacing/>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xml:space="preserve">-50%  учащихся, умеющих  составлять план;  </w:t>
            </w:r>
          </w:p>
          <w:p w:rsidR="0053556C" w:rsidRPr="00962B22" w:rsidRDefault="0053556C" w:rsidP="0014440E">
            <w:pPr>
              <w:spacing w:after="0" w:line="240" w:lineRule="auto"/>
              <w:ind w:left="459" w:hanging="425"/>
              <w:contextualSpacing/>
              <w:rPr>
                <w:rFonts w:ascii="Times New Roman" w:eastAsia="Times New Roman" w:hAnsi="Times New Roman" w:cs="Times New Roman"/>
                <w:sz w:val="24"/>
                <w:szCs w:val="24"/>
              </w:rPr>
            </w:pPr>
            <w:r w:rsidRPr="00962B22">
              <w:rPr>
                <w:rFonts w:ascii="Times New Roman" w:eastAsia="Times New Roman" w:hAnsi="Times New Roman" w:cs="Times New Roman"/>
                <w:sz w:val="24"/>
                <w:szCs w:val="24"/>
              </w:rPr>
              <w:t xml:space="preserve">-75% учащихся, умеющих осуществлять взаимодействие,  </w:t>
            </w:r>
            <w:r w:rsidRPr="00962B22">
              <w:rPr>
                <w:rFonts w:ascii="Times New Roman" w:eastAsia="Times New Roman" w:hAnsi="Times New Roman" w:cs="Times New Roman"/>
                <w:sz w:val="24"/>
                <w:szCs w:val="24"/>
              </w:rPr>
              <w:lastRenderedPageBreak/>
              <w:t>выполнять  различные роли в группе;</w:t>
            </w:r>
          </w:p>
          <w:p w:rsidR="0053556C" w:rsidRPr="00962B22" w:rsidRDefault="0053556C" w:rsidP="0014440E">
            <w:pPr>
              <w:spacing w:after="0" w:line="240" w:lineRule="auto"/>
              <w:ind w:left="601" w:hanging="567"/>
              <w:contextualSpacing/>
              <w:rPr>
                <w:rFonts w:ascii="Times New Roman" w:eastAsia="Times New Roman" w:hAnsi="Times New Roman" w:cs="Times New Roman"/>
                <w:sz w:val="24"/>
                <w:szCs w:val="24"/>
              </w:rPr>
            </w:pPr>
          </w:p>
        </w:tc>
      </w:tr>
    </w:tbl>
    <w:p w:rsidR="0053556C" w:rsidRDefault="0053556C" w:rsidP="00D559A4">
      <w:pPr>
        <w:spacing w:after="150" w:line="360" w:lineRule="auto"/>
        <w:jc w:val="both"/>
        <w:textAlignment w:val="baseline"/>
        <w:rPr>
          <w:rFonts w:ascii="Times New Roman" w:eastAsia="Times New Roman" w:hAnsi="Times New Roman" w:cs="Times New Roman"/>
          <w:sz w:val="28"/>
          <w:szCs w:val="28"/>
        </w:rPr>
      </w:pPr>
    </w:p>
    <w:p w:rsidR="0053556C" w:rsidRDefault="0053556C" w:rsidP="00D559A4">
      <w:pPr>
        <w:spacing w:after="150" w:line="360" w:lineRule="auto"/>
        <w:jc w:val="both"/>
        <w:textAlignment w:val="baseline"/>
        <w:rPr>
          <w:rFonts w:ascii="Times New Roman" w:eastAsia="Times New Roman" w:hAnsi="Times New Roman" w:cs="Times New Roman"/>
          <w:sz w:val="28"/>
          <w:szCs w:val="28"/>
        </w:rPr>
      </w:pPr>
    </w:p>
    <w:p w:rsidR="0053556C" w:rsidRDefault="0053556C" w:rsidP="00D559A4">
      <w:pPr>
        <w:spacing w:after="150" w:line="360" w:lineRule="auto"/>
        <w:jc w:val="both"/>
        <w:textAlignment w:val="baseline"/>
        <w:rPr>
          <w:rFonts w:ascii="Times New Roman" w:eastAsia="Times New Roman" w:hAnsi="Times New Roman" w:cs="Times New Roman"/>
          <w:sz w:val="28"/>
          <w:szCs w:val="28"/>
        </w:rPr>
      </w:pPr>
    </w:p>
    <w:p w:rsidR="0053556C" w:rsidRDefault="0053556C" w:rsidP="00D559A4">
      <w:pPr>
        <w:spacing w:after="150" w:line="360" w:lineRule="auto"/>
        <w:jc w:val="both"/>
        <w:textAlignment w:val="baseline"/>
        <w:rPr>
          <w:rFonts w:ascii="Times New Roman" w:eastAsia="Times New Roman" w:hAnsi="Times New Roman" w:cs="Times New Roman"/>
          <w:sz w:val="28"/>
          <w:szCs w:val="28"/>
        </w:rPr>
      </w:pPr>
    </w:p>
    <w:p w:rsidR="0053556C" w:rsidRDefault="0053556C" w:rsidP="00D559A4">
      <w:pPr>
        <w:spacing w:after="15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w:t>
      </w:r>
    </w:p>
    <w:p w:rsidR="00BB73DD" w:rsidRPr="00BB73DD" w:rsidRDefault="0053556C" w:rsidP="00BB73DD">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 xml:space="preserve">Отчет </w:t>
      </w:r>
      <w:r w:rsidR="00BB73DD" w:rsidRPr="00BB73DD">
        <w:rPr>
          <w:rFonts w:ascii="Times New Roman" w:hAnsi="Times New Roman" w:cs="Times New Roman"/>
          <w:b/>
          <w:sz w:val="28"/>
          <w:szCs w:val="28"/>
        </w:rPr>
        <w:t>о реализации  проекта  апробационной  деятельности</w:t>
      </w:r>
    </w:p>
    <w:p w:rsidR="00BB73DD" w:rsidRPr="00BB73DD" w:rsidRDefault="00BB73DD" w:rsidP="00BB73DD">
      <w:pPr>
        <w:numPr>
          <w:ilvl w:val="0"/>
          <w:numId w:val="13"/>
        </w:numPr>
        <w:spacing w:after="0" w:line="360" w:lineRule="exact"/>
        <w:contextualSpacing/>
        <w:rPr>
          <w:rFonts w:ascii="Times New Roman" w:hAnsi="Times New Roman" w:cs="Times New Roman"/>
          <w:sz w:val="28"/>
          <w:szCs w:val="28"/>
        </w:rPr>
      </w:pPr>
      <w:r w:rsidRPr="00BB73DD">
        <w:rPr>
          <w:rFonts w:ascii="Times New Roman" w:hAnsi="Times New Roman" w:cs="Times New Roman"/>
          <w:sz w:val="28"/>
          <w:szCs w:val="28"/>
        </w:rPr>
        <w:t>Наименование муниципального района (городского округа)город Березники</w:t>
      </w:r>
    </w:p>
    <w:p w:rsidR="00BB73DD" w:rsidRPr="00BB73DD" w:rsidRDefault="00BB73DD" w:rsidP="00BB73DD">
      <w:pPr>
        <w:numPr>
          <w:ilvl w:val="0"/>
          <w:numId w:val="13"/>
        </w:numPr>
        <w:spacing w:after="0" w:line="360" w:lineRule="exact"/>
        <w:contextualSpacing/>
        <w:rPr>
          <w:rFonts w:ascii="Times New Roman" w:hAnsi="Times New Roman" w:cs="Times New Roman"/>
          <w:sz w:val="28"/>
          <w:szCs w:val="28"/>
        </w:rPr>
      </w:pPr>
      <w:r w:rsidRPr="00BB73DD">
        <w:rPr>
          <w:rFonts w:ascii="Times New Roman" w:hAnsi="Times New Roman" w:cs="Times New Roman"/>
          <w:sz w:val="28"/>
          <w:szCs w:val="28"/>
        </w:rPr>
        <w:t>Наименование ОУ  Муниципальное общеобразовательное учреждение средняя общеобразовательная школа №12</w:t>
      </w:r>
    </w:p>
    <w:p w:rsidR="00BB73DD" w:rsidRPr="00BB73DD" w:rsidRDefault="00BB73DD" w:rsidP="00BB73DD">
      <w:pPr>
        <w:numPr>
          <w:ilvl w:val="0"/>
          <w:numId w:val="13"/>
        </w:numPr>
        <w:spacing w:after="0" w:line="360" w:lineRule="exact"/>
        <w:contextualSpacing/>
        <w:rPr>
          <w:rFonts w:ascii="Times New Roman" w:hAnsi="Times New Roman" w:cs="Times New Roman"/>
          <w:sz w:val="28"/>
          <w:szCs w:val="28"/>
        </w:rPr>
      </w:pPr>
      <w:r w:rsidRPr="00BB73DD">
        <w:rPr>
          <w:rFonts w:ascii="Times New Roman" w:hAnsi="Times New Roman" w:cs="Times New Roman"/>
          <w:sz w:val="28"/>
          <w:szCs w:val="28"/>
        </w:rPr>
        <w:t>Тема программы апробационной деятельности:</w:t>
      </w:r>
    </w:p>
    <w:p w:rsidR="00BB73DD" w:rsidRPr="00BB73DD" w:rsidRDefault="00BB73DD" w:rsidP="00BB73DD">
      <w:pPr>
        <w:spacing w:after="0" w:line="360" w:lineRule="exact"/>
        <w:ind w:left="284"/>
        <w:contextualSpacing/>
        <w:rPr>
          <w:rFonts w:ascii="Times New Roman" w:hAnsi="Times New Roman" w:cs="Times New Roman"/>
          <w:sz w:val="28"/>
          <w:szCs w:val="28"/>
        </w:rPr>
      </w:pPr>
      <w:r w:rsidRPr="00BB73DD">
        <w:rPr>
          <w:rFonts w:ascii="Times New Roman" w:hAnsi="Times New Roman" w:cs="Times New Roman"/>
          <w:sz w:val="28"/>
          <w:szCs w:val="28"/>
        </w:rPr>
        <w:t>2011-2013 учебный год:</w:t>
      </w:r>
    </w:p>
    <w:p w:rsidR="00BB73DD" w:rsidRPr="00BB73DD" w:rsidRDefault="00BB73DD" w:rsidP="00BB73DD">
      <w:pPr>
        <w:spacing w:after="0" w:line="360" w:lineRule="exact"/>
        <w:ind w:left="284"/>
        <w:contextualSpacing/>
        <w:rPr>
          <w:rFonts w:ascii="Times New Roman" w:hAnsi="Times New Roman" w:cs="Times New Roman"/>
          <w:sz w:val="28"/>
          <w:szCs w:val="28"/>
        </w:rPr>
      </w:pPr>
      <w:r w:rsidRPr="00BB73DD">
        <w:rPr>
          <w:rFonts w:ascii="Times New Roman" w:hAnsi="Times New Roman" w:cs="Times New Roman"/>
          <w:sz w:val="28"/>
          <w:szCs w:val="28"/>
        </w:rPr>
        <w:t>«Апробация формирования и оценки  сформированности следующих УУД: формулирование проблемы, формулирование цели, поиск и выделение информации, самостоятельное создание способов решения проблем творческого и поискового характера».Автор и руководитель ведущий научный сотрудник отдела сопровождения ФГОС ИРО ПК В.Н.Павелкин.</w:t>
      </w:r>
    </w:p>
    <w:p w:rsidR="00BB73DD" w:rsidRPr="00BB73DD" w:rsidRDefault="00BB73DD" w:rsidP="00BB73DD">
      <w:pPr>
        <w:spacing w:after="0" w:line="240" w:lineRule="auto"/>
        <w:rPr>
          <w:rFonts w:ascii="Times New Roman" w:hAnsi="Times New Roman" w:cs="Times New Roman"/>
          <w:sz w:val="28"/>
          <w:szCs w:val="28"/>
        </w:rPr>
      </w:pPr>
      <w:r w:rsidRPr="00BB73DD">
        <w:rPr>
          <w:rFonts w:ascii="Times New Roman" w:hAnsi="Times New Roman" w:cs="Times New Roman"/>
          <w:sz w:val="28"/>
          <w:szCs w:val="28"/>
        </w:rPr>
        <w:t>Предмет  апробации: Создание организационного раздела ООП ООО.Анализ</w:t>
      </w:r>
      <w:r w:rsidRPr="00BB73DD">
        <w:rPr>
          <w:rFonts w:ascii="Times New Roman" w:eastAsia="Calibri" w:hAnsi="Times New Roman" w:cs="Times New Roman"/>
          <w:sz w:val="28"/>
          <w:szCs w:val="28"/>
        </w:rPr>
        <w:t>условий на</w:t>
      </w:r>
      <w:r w:rsidRPr="00BB73DD">
        <w:rPr>
          <w:rFonts w:ascii="Times New Roman" w:hAnsi="Times New Roman" w:cs="Times New Roman"/>
          <w:sz w:val="28"/>
          <w:szCs w:val="28"/>
        </w:rPr>
        <w:t> соответствие требованиям ФГОС О</w:t>
      </w:r>
      <w:r w:rsidRPr="00BB73DD">
        <w:rPr>
          <w:rFonts w:ascii="Times New Roman" w:eastAsia="Calibri" w:hAnsi="Times New Roman" w:cs="Times New Roman"/>
          <w:sz w:val="28"/>
          <w:szCs w:val="28"/>
        </w:rPr>
        <w:t>ОО.</w:t>
      </w:r>
    </w:p>
    <w:p w:rsidR="00BB73DD" w:rsidRPr="00BB73DD" w:rsidRDefault="00BB73DD" w:rsidP="00BB73DD">
      <w:pPr>
        <w:spacing w:after="0" w:line="240" w:lineRule="auto"/>
        <w:rPr>
          <w:rFonts w:ascii="Times New Roman" w:hAnsi="Times New Roman" w:cs="Times New Roman"/>
          <w:sz w:val="28"/>
          <w:szCs w:val="28"/>
        </w:rPr>
      </w:pPr>
      <w:r w:rsidRPr="00BB73DD">
        <w:rPr>
          <w:rFonts w:ascii="Times New Roman" w:hAnsi="Times New Roman" w:cs="Times New Roman"/>
          <w:sz w:val="28"/>
          <w:szCs w:val="28"/>
        </w:rPr>
        <w:t>Масштаб апробации: учащиеся 5  классов, 9 педагогов.</w:t>
      </w:r>
    </w:p>
    <w:tbl>
      <w:tblPr>
        <w:tblW w:w="979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39"/>
        <w:gridCol w:w="2278"/>
        <w:gridCol w:w="3680"/>
      </w:tblGrid>
      <w:tr w:rsidR="00D559A4" w:rsidRPr="00F8191A" w:rsidTr="00D559A4">
        <w:tc>
          <w:tcPr>
            <w:tcW w:w="3839" w:type="dxa"/>
            <w:tcBorders>
              <w:top w:val="single" w:sz="4" w:space="0" w:color="000000"/>
              <w:left w:val="single" w:sz="4" w:space="0" w:color="000000"/>
              <w:bottom w:val="single" w:sz="4" w:space="0" w:color="000000"/>
              <w:right w:val="single" w:sz="4" w:space="0" w:color="000000"/>
            </w:tcBorders>
            <w:shd w:val="clear" w:color="auto" w:fill="auto"/>
            <w:hideMark/>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Действия</w:t>
            </w:r>
          </w:p>
        </w:tc>
        <w:tc>
          <w:tcPr>
            <w:tcW w:w="2278" w:type="dxa"/>
            <w:tcBorders>
              <w:top w:val="single" w:sz="4" w:space="0" w:color="000000"/>
              <w:left w:val="single" w:sz="4" w:space="0" w:color="000000"/>
              <w:bottom w:val="single" w:sz="4" w:space="0" w:color="000000"/>
              <w:right w:val="single" w:sz="4" w:space="0" w:color="000000"/>
            </w:tcBorders>
            <w:shd w:val="clear" w:color="auto" w:fill="auto"/>
            <w:hideMark/>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 xml:space="preserve">Предусматривались программой или являлись дополнительными по отношению к программе </w:t>
            </w:r>
          </w:p>
        </w:tc>
        <w:tc>
          <w:tcPr>
            <w:tcW w:w="3680" w:type="dxa"/>
            <w:tcBorders>
              <w:top w:val="single" w:sz="4" w:space="0" w:color="000000"/>
              <w:left w:val="single" w:sz="4" w:space="0" w:color="000000"/>
              <w:bottom w:val="single" w:sz="4" w:space="0" w:color="000000"/>
              <w:right w:val="single" w:sz="4" w:space="0" w:color="000000"/>
            </w:tcBorders>
            <w:shd w:val="clear" w:color="auto" w:fill="auto"/>
            <w:hideMark/>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Результат (продукт) действий</w:t>
            </w:r>
          </w:p>
        </w:tc>
      </w:tr>
      <w:tr w:rsidR="00D559A4" w:rsidRPr="00F8191A" w:rsidTr="00D559A4">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 xml:space="preserve">Переход на ФГОС ООО  </w:t>
            </w:r>
            <w:r w:rsidRPr="00D559A4">
              <w:rPr>
                <w:rFonts w:ascii="Times New Roman" w:eastAsia="Calibri" w:hAnsi="Times New Roman" w:cs="Times New Roman"/>
                <w:sz w:val="24"/>
                <w:szCs w:val="24"/>
              </w:rPr>
              <w:t xml:space="preserve"> осуществлялся через:</w:t>
            </w:r>
            <w:r w:rsidRPr="00D559A4">
              <w:rPr>
                <w:rFonts w:ascii="Times New Roman" w:eastAsia="Calibri" w:hAnsi="Times New Roman" w:cs="Times New Roman"/>
                <w:sz w:val="24"/>
                <w:szCs w:val="24"/>
              </w:rPr>
              <w:br/>
              <w:t>1. Изучение нормативно-правовой базы федерального, регионального уровней по внедрению ФГОС.</w:t>
            </w:r>
            <w:r w:rsidRPr="00D559A4">
              <w:rPr>
                <w:rFonts w:ascii="Times New Roman" w:eastAsia="Calibri" w:hAnsi="Times New Roman" w:cs="Times New Roman"/>
                <w:sz w:val="24"/>
                <w:szCs w:val="24"/>
              </w:rPr>
              <w:br/>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В соответствии с программой</w:t>
            </w:r>
          </w:p>
        </w:tc>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К 2012 году</w:t>
            </w:r>
            <w:r w:rsidRPr="00D559A4">
              <w:rPr>
                <w:rFonts w:ascii="Times New Roman" w:eastAsia="Calibri" w:hAnsi="Times New Roman" w:cs="Times New Roman"/>
                <w:sz w:val="24"/>
                <w:szCs w:val="24"/>
              </w:rPr>
              <w:t xml:space="preserve">  в школе была собрана необходимая нормативно-правовая база федерального, регионального и муниципального уровня, </w:t>
            </w:r>
            <w:r w:rsidRPr="00D559A4">
              <w:rPr>
                <w:rFonts w:ascii="Times New Roman" w:eastAsia="Calibri" w:hAnsi="Times New Roman" w:cs="Times New Roman"/>
                <w:sz w:val="24"/>
                <w:szCs w:val="24"/>
              </w:rPr>
              <w:lastRenderedPageBreak/>
              <w:t>регламентирующая деятельность по апробации условий внедрения ФГОС.</w:t>
            </w:r>
            <w:r w:rsidRPr="00D559A4">
              <w:rPr>
                <w:rFonts w:ascii="Times New Roman" w:hAnsi="Times New Roman" w:cs="Times New Roman"/>
                <w:sz w:val="24"/>
                <w:szCs w:val="24"/>
              </w:rPr>
              <w:t xml:space="preserve"> Документация на уровне школы была также подготовлена в полном объёме. Это  приказы о создании рабочей группы по введению ФГОС в школе; </w:t>
            </w:r>
            <w:r w:rsidRPr="00D559A4">
              <w:rPr>
                <w:rFonts w:ascii="Times New Roman" w:eastAsia="Calibri" w:hAnsi="Times New Roman" w:cs="Times New Roman"/>
                <w:sz w:val="24"/>
                <w:szCs w:val="24"/>
              </w:rPr>
              <w:t xml:space="preserve"> об утверждении плана работы рабочей группы в рамках эксперимента по введению ФГОС в школе; о переходе на обучение </w:t>
            </w:r>
            <w:r w:rsidRPr="00D559A4">
              <w:rPr>
                <w:rFonts w:ascii="Times New Roman" w:hAnsi="Times New Roman" w:cs="Times New Roman"/>
                <w:sz w:val="24"/>
                <w:szCs w:val="24"/>
              </w:rPr>
              <w:t>по ФГОС учащихся 5</w:t>
            </w:r>
            <w:r w:rsidRPr="00D559A4">
              <w:rPr>
                <w:rFonts w:ascii="Times New Roman" w:eastAsia="Calibri" w:hAnsi="Times New Roman" w:cs="Times New Roman"/>
                <w:sz w:val="24"/>
                <w:szCs w:val="24"/>
              </w:rPr>
              <w:t xml:space="preserve">класса (в рамках пилотной школы); об утверждении учебного плана. </w:t>
            </w:r>
          </w:p>
        </w:tc>
      </w:tr>
      <w:tr w:rsidR="00D559A4" w:rsidRPr="00F8191A" w:rsidTr="00D559A4">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eastAsia="Calibri" w:hAnsi="Times New Roman" w:cs="Times New Roman"/>
                <w:sz w:val="24"/>
                <w:szCs w:val="24"/>
              </w:rPr>
              <w:lastRenderedPageBreak/>
              <w:t>2. Составление осно</w:t>
            </w:r>
            <w:r w:rsidRPr="00D559A4">
              <w:rPr>
                <w:rFonts w:ascii="Times New Roman" w:hAnsi="Times New Roman" w:cs="Times New Roman"/>
                <w:sz w:val="24"/>
                <w:szCs w:val="24"/>
              </w:rPr>
              <w:t xml:space="preserve">вной образовательной программы </w:t>
            </w:r>
            <w:r w:rsidRPr="00D559A4">
              <w:rPr>
                <w:rFonts w:ascii="Times New Roman" w:eastAsia="Calibri" w:hAnsi="Times New Roman" w:cs="Times New Roman"/>
                <w:sz w:val="24"/>
                <w:szCs w:val="24"/>
              </w:rPr>
              <w:t xml:space="preserve"> школы.</w:t>
            </w:r>
            <w:r w:rsidRPr="00D559A4">
              <w:rPr>
                <w:rFonts w:ascii="Times New Roman" w:eastAsia="Calibri" w:hAnsi="Times New Roman" w:cs="Times New Roman"/>
                <w:sz w:val="24"/>
                <w:szCs w:val="24"/>
              </w:rPr>
              <w:br/>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p>
        </w:tc>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Создана основная образовательная программа  ООО.</w:t>
            </w:r>
          </w:p>
        </w:tc>
      </w:tr>
      <w:tr w:rsidR="00D559A4" w:rsidRPr="00F8191A" w:rsidTr="00D559A4">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eastAsia="Calibri" w:hAnsi="Times New Roman" w:cs="Times New Roman"/>
                <w:sz w:val="24"/>
                <w:szCs w:val="24"/>
              </w:rPr>
              <w:t>3. Создание плана-графика работы пилотной площадки..</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p>
        </w:tc>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Создан план-график работы пилотной  площадки.</w:t>
            </w:r>
          </w:p>
        </w:tc>
      </w:tr>
      <w:tr w:rsidR="00D559A4" w:rsidRPr="00F8191A" w:rsidTr="00D559A4">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eastAsia="Calibri" w:hAnsi="Times New Roman" w:cs="Times New Roman"/>
                <w:sz w:val="24"/>
                <w:szCs w:val="24"/>
              </w:rPr>
              <w:t>4. Внесение дополнений в должностные инструкции в соответствии  требованиями к кадрово</w:t>
            </w:r>
            <w:r w:rsidRPr="00D559A4">
              <w:rPr>
                <w:rFonts w:ascii="Times New Roman" w:hAnsi="Times New Roman" w:cs="Times New Roman"/>
                <w:sz w:val="24"/>
                <w:szCs w:val="24"/>
              </w:rPr>
              <w:t>му обеспечению реализации ФГОС О</w:t>
            </w:r>
            <w:r w:rsidRPr="00D559A4">
              <w:rPr>
                <w:rFonts w:ascii="Times New Roman" w:eastAsia="Calibri" w:hAnsi="Times New Roman" w:cs="Times New Roman"/>
                <w:sz w:val="24"/>
                <w:szCs w:val="24"/>
              </w:rPr>
              <w:t>ОО.</w:t>
            </w:r>
            <w:r w:rsidRPr="00D559A4">
              <w:rPr>
                <w:rFonts w:ascii="Times New Roman" w:eastAsia="Calibri" w:hAnsi="Times New Roman" w:cs="Times New Roman"/>
                <w:sz w:val="24"/>
                <w:szCs w:val="24"/>
              </w:rPr>
              <w:br/>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p>
        </w:tc>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eastAsia="Calibri" w:hAnsi="Times New Roman" w:cs="Times New Roman"/>
                <w:sz w:val="24"/>
                <w:szCs w:val="24"/>
              </w:rPr>
            </w:pPr>
            <w:r w:rsidRPr="00D559A4">
              <w:rPr>
                <w:rFonts w:ascii="Times New Roman" w:eastAsia="Calibri" w:hAnsi="Times New Roman" w:cs="Times New Roman"/>
                <w:sz w:val="24"/>
                <w:szCs w:val="24"/>
              </w:rPr>
              <w:t>Внесены изменения в Устав, коллективный договор, дополнения в должностные инструкции в соответствии с  требованиями к кадрово</w:t>
            </w:r>
            <w:r w:rsidRPr="00D559A4">
              <w:rPr>
                <w:rFonts w:ascii="Times New Roman" w:hAnsi="Times New Roman" w:cs="Times New Roman"/>
                <w:sz w:val="24"/>
                <w:szCs w:val="24"/>
              </w:rPr>
              <w:t>му обеспечению реализации ФГОС О</w:t>
            </w:r>
            <w:r w:rsidRPr="00D559A4">
              <w:rPr>
                <w:rFonts w:ascii="Times New Roman" w:eastAsia="Calibri" w:hAnsi="Times New Roman" w:cs="Times New Roman"/>
                <w:sz w:val="24"/>
                <w:szCs w:val="24"/>
              </w:rPr>
              <w:t>ОО.</w:t>
            </w:r>
          </w:p>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eastAsia="Calibri" w:hAnsi="Times New Roman" w:cs="Times New Roman"/>
                <w:sz w:val="24"/>
                <w:szCs w:val="24"/>
              </w:rPr>
              <w:t>Составлен план –график обучения педагогов на курсах повышения квалификации.</w:t>
            </w:r>
          </w:p>
        </w:tc>
      </w:tr>
      <w:tr w:rsidR="00D559A4" w:rsidRPr="00F8191A" w:rsidTr="00D559A4">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eastAsia="Calibri" w:hAnsi="Times New Roman" w:cs="Times New Roman"/>
                <w:sz w:val="24"/>
                <w:szCs w:val="24"/>
              </w:rPr>
              <w:t>5. Анализ условий на</w:t>
            </w:r>
            <w:r w:rsidRPr="00D559A4">
              <w:rPr>
                <w:rFonts w:ascii="Times New Roman" w:hAnsi="Times New Roman" w:cs="Times New Roman"/>
                <w:sz w:val="24"/>
                <w:szCs w:val="24"/>
              </w:rPr>
              <w:t> соответствие требованиям ФГОС О</w:t>
            </w:r>
            <w:r w:rsidRPr="00D559A4">
              <w:rPr>
                <w:rFonts w:ascii="Times New Roman" w:eastAsia="Calibri" w:hAnsi="Times New Roman" w:cs="Times New Roman"/>
                <w:sz w:val="24"/>
                <w:szCs w:val="24"/>
              </w:rPr>
              <w:t>ОО.</w:t>
            </w:r>
            <w:r w:rsidRPr="00D559A4">
              <w:rPr>
                <w:rFonts w:ascii="Times New Roman" w:eastAsia="Calibri" w:hAnsi="Times New Roman" w:cs="Times New Roman"/>
                <w:sz w:val="24"/>
                <w:szCs w:val="24"/>
              </w:rPr>
              <w:br/>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p>
        </w:tc>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eastAsia="Calibri" w:hAnsi="Times New Roman" w:cs="Times New Roman"/>
                <w:sz w:val="24"/>
                <w:szCs w:val="24"/>
              </w:rPr>
              <w:t>Проведён анализ ресурсов учебно - методической литературы, программного оснащения, используемого для обеспечения си</w:t>
            </w:r>
            <w:r w:rsidRPr="00D559A4">
              <w:rPr>
                <w:rFonts w:ascii="Times New Roman" w:hAnsi="Times New Roman" w:cs="Times New Roman"/>
                <w:sz w:val="24"/>
                <w:szCs w:val="24"/>
              </w:rPr>
              <w:t>стемно-</w:t>
            </w:r>
            <w:r w:rsidRPr="00D559A4">
              <w:rPr>
                <w:rFonts w:ascii="Times New Roman" w:eastAsia="Calibri" w:hAnsi="Times New Roman" w:cs="Times New Roman"/>
                <w:sz w:val="24"/>
                <w:szCs w:val="24"/>
              </w:rPr>
              <w:t xml:space="preserve">деятельностногоподхода, к организации образовательного процесса, в том числе </w:t>
            </w:r>
            <w:r w:rsidRPr="00D559A4">
              <w:rPr>
                <w:rFonts w:ascii="Times New Roman" w:eastAsia="Calibri" w:hAnsi="Times New Roman" w:cs="Times New Roman"/>
                <w:sz w:val="24"/>
                <w:szCs w:val="24"/>
              </w:rPr>
              <w:lastRenderedPageBreak/>
              <w:t>и организации внеурочн</w:t>
            </w:r>
            <w:r w:rsidRPr="00D559A4">
              <w:rPr>
                <w:rFonts w:ascii="Times New Roman" w:hAnsi="Times New Roman" w:cs="Times New Roman"/>
                <w:sz w:val="24"/>
                <w:szCs w:val="24"/>
              </w:rPr>
              <w:t>ой деятельности учащихся.</w:t>
            </w:r>
          </w:p>
        </w:tc>
      </w:tr>
      <w:tr w:rsidR="00D559A4" w:rsidRPr="00F8191A" w:rsidTr="00D559A4">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r w:rsidRPr="00D559A4">
              <w:rPr>
                <w:rFonts w:ascii="Times New Roman" w:eastAsia="Calibri" w:hAnsi="Times New Roman" w:cs="Times New Roman"/>
                <w:sz w:val="24"/>
                <w:szCs w:val="24"/>
              </w:rPr>
              <w:lastRenderedPageBreak/>
              <w:t>6. Информирование родителей всех ступеней о подготовке и переходу на новые стандарты</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after="0" w:line="360" w:lineRule="exact"/>
              <w:rPr>
                <w:rFonts w:ascii="Times New Roman" w:hAnsi="Times New Roman" w:cs="Times New Roman"/>
                <w:sz w:val="24"/>
                <w:szCs w:val="24"/>
              </w:rPr>
            </w:pPr>
          </w:p>
        </w:tc>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D559A4" w:rsidRPr="00D559A4" w:rsidRDefault="00D559A4" w:rsidP="00BB73DD">
            <w:pPr>
              <w:spacing w:line="240" w:lineRule="auto"/>
              <w:rPr>
                <w:rFonts w:ascii="Times New Roman" w:hAnsi="Times New Roman" w:cs="Times New Roman"/>
                <w:sz w:val="24"/>
                <w:szCs w:val="24"/>
              </w:rPr>
            </w:pPr>
            <w:r w:rsidRPr="00D559A4">
              <w:rPr>
                <w:rFonts w:ascii="Times New Roman" w:hAnsi="Times New Roman" w:cs="Times New Roman"/>
                <w:sz w:val="24"/>
                <w:szCs w:val="24"/>
              </w:rPr>
              <w:t>Информирование родительской общественности о подготовке к введению и порядку перехода на новые стандарты ООО:</w:t>
            </w:r>
          </w:p>
          <w:p w:rsidR="00D559A4" w:rsidRPr="00D559A4" w:rsidRDefault="00D559A4" w:rsidP="00BB73DD">
            <w:pPr>
              <w:spacing w:line="240" w:lineRule="auto"/>
              <w:ind w:firstLine="34"/>
              <w:rPr>
                <w:rFonts w:ascii="Times New Roman" w:hAnsi="Times New Roman" w:cs="Times New Roman"/>
                <w:sz w:val="24"/>
                <w:szCs w:val="24"/>
              </w:rPr>
            </w:pPr>
            <w:r w:rsidRPr="00D559A4">
              <w:rPr>
                <w:rFonts w:ascii="Times New Roman" w:hAnsi="Times New Roman" w:cs="Times New Roman"/>
                <w:sz w:val="24"/>
                <w:szCs w:val="24"/>
              </w:rPr>
              <w:t>-проведение родительских собраний «Особенности обучения по ФГОС ООО»;</w:t>
            </w:r>
          </w:p>
          <w:p w:rsidR="00D559A4" w:rsidRPr="00D559A4" w:rsidRDefault="00D559A4" w:rsidP="00BB73DD">
            <w:pPr>
              <w:spacing w:line="240" w:lineRule="auto"/>
              <w:rPr>
                <w:rFonts w:ascii="Times New Roman" w:hAnsi="Times New Roman" w:cs="Times New Roman"/>
                <w:sz w:val="24"/>
                <w:szCs w:val="24"/>
              </w:rPr>
            </w:pPr>
            <w:r w:rsidRPr="00D559A4">
              <w:rPr>
                <w:rFonts w:ascii="Times New Roman" w:hAnsi="Times New Roman" w:cs="Times New Roman"/>
                <w:sz w:val="24"/>
                <w:szCs w:val="24"/>
              </w:rPr>
              <w:t xml:space="preserve">-размещение информации о  порядке и ходе проведения апробации ФГОС  на сайте школы; </w:t>
            </w:r>
          </w:p>
          <w:p w:rsidR="00D559A4" w:rsidRPr="00D559A4" w:rsidRDefault="00D559A4" w:rsidP="00BB73DD">
            <w:pPr>
              <w:spacing w:line="240" w:lineRule="auto"/>
              <w:rPr>
                <w:rFonts w:ascii="Times New Roman" w:hAnsi="Times New Roman" w:cs="Times New Roman"/>
                <w:sz w:val="24"/>
                <w:szCs w:val="24"/>
              </w:rPr>
            </w:pPr>
            <w:r w:rsidRPr="00D559A4">
              <w:rPr>
                <w:rFonts w:ascii="Times New Roman" w:hAnsi="Times New Roman" w:cs="Times New Roman"/>
                <w:sz w:val="24"/>
                <w:szCs w:val="24"/>
              </w:rPr>
              <w:t>-изготовление буклетов «ФГОС ООО», создание информационного стенда.</w:t>
            </w:r>
          </w:p>
        </w:tc>
      </w:tr>
    </w:tbl>
    <w:p w:rsidR="00BB73DD" w:rsidRDefault="00BB73DD" w:rsidP="00BB73DD">
      <w:pPr>
        <w:spacing w:after="0" w:line="240" w:lineRule="auto"/>
        <w:ind w:left="284"/>
        <w:contextualSpacing/>
        <w:rPr>
          <w:b/>
          <w:sz w:val="24"/>
          <w:szCs w:val="24"/>
        </w:rPr>
      </w:pPr>
    </w:p>
    <w:p w:rsidR="00BB73DD" w:rsidRPr="00D559A4" w:rsidRDefault="00BB73DD" w:rsidP="00D559A4">
      <w:pPr>
        <w:spacing w:after="0" w:line="240" w:lineRule="auto"/>
        <w:contextualSpacing/>
        <w:rPr>
          <w:rFonts w:ascii="Times New Roman" w:hAnsi="Times New Roman" w:cs="Times New Roman"/>
          <w:sz w:val="28"/>
          <w:szCs w:val="28"/>
        </w:rPr>
      </w:pPr>
      <w:r w:rsidRPr="00D559A4">
        <w:rPr>
          <w:rFonts w:ascii="Times New Roman" w:hAnsi="Times New Roman" w:cs="Times New Roman"/>
          <w:sz w:val="28"/>
          <w:szCs w:val="28"/>
        </w:rPr>
        <w:t>2013-2014 учебный год</w:t>
      </w:r>
    </w:p>
    <w:p w:rsidR="00BB73DD" w:rsidRPr="00D559A4" w:rsidRDefault="00BB73DD" w:rsidP="00D559A4">
      <w:pPr>
        <w:spacing w:after="0" w:line="240" w:lineRule="auto"/>
        <w:contextualSpacing/>
        <w:rPr>
          <w:rFonts w:ascii="Times New Roman" w:hAnsi="Times New Roman" w:cs="Times New Roman"/>
          <w:sz w:val="28"/>
          <w:szCs w:val="28"/>
        </w:rPr>
      </w:pPr>
      <w:r w:rsidRPr="00D559A4">
        <w:rPr>
          <w:rFonts w:ascii="Times New Roman" w:hAnsi="Times New Roman" w:cs="Times New Roman"/>
          <w:sz w:val="28"/>
          <w:szCs w:val="28"/>
        </w:rPr>
        <w:t>Тема:</w:t>
      </w:r>
      <w:r w:rsidRPr="00D559A4">
        <w:rPr>
          <w:rFonts w:ascii="Times New Roman" w:hAnsi="Times New Roman" w:cs="Times New Roman"/>
          <w:bCs/>
          <w:color w:val="333333"/>
          <w:sz w:val="28"/>
          <w:szCs w:val="28"/>
        </w:rPr>
        <w:t>«Сопровождение апробации формирования и оценки сформированностипознавательных УУД»</w:t>
      </w:r>
    </w:p>
    <w:p w:rsidR="00BB73DD" w:rsidRPr="00D559A4" w:rsidRDefault="00BB73DD" w:rsidP="00D559A4">
      <w:pPr>
        <w:spacing w:after="0" w:line="240" w:lineRule="auto"/>
        <w:contextualSpacing/>
        <w:rPr>
          <w:rFonts w:ascii="Times New Roman" w:hAnsi="Times New Roman" w:cs="Times New Roman"/>
          <w:sz w:val="28"/>
          <w:szCs w:val="28"/>
        </w:rPr>
      </w:pPr>
      <w:r w:rsidRPr="00D559A4">
        <w:rPr>
          <w:rFonts w:ascii="Times New Roman" w:hAnsi="Times New Roman" w:cs="Times New Roman"/>
          <w:sz w:val="28"/>
          <w:szCs w:val="28"/>
        </w:rPr>
        <w:t>Автор и руководитель ведущий научный сотрудник отдела сопровождения ФГОС ИРО ПК В.Н.Павелкин;Начальник отдела сопровождения ФГОС ИРО ПК А.А.Акулов.</w:t>
      </w:r>
    </w:p>
    <w:p w:rsidR="00BB73DD" w:rsidRPr="00D559A4" w:rsidRDefault="00BB73DD" w:rsidP="00D559A4">
      <w:pPr>
        <w:spacing w:after="0" w:line="240" w:lineRule="auto"/>
        <w:contextualSpacing/>
        <w:rPr>
          <w:rFonts w:ascii="Times New Roman" w:hAnsi="Times New Roman" w:cs="Times New Roman"/>
          <w:sz w:val="28"/>
          <w:szCs w:val="28"/>
        </w:rPr>
      </w:pPr>
      <w:r w:rsidRPr="00D559A4">
        <w:rPr>
          <w:rFonts w:ascii="Times New Roman" w:hAnsi="Times New Roman" w:cs="Times New Roman"/>
          <w:sz w:val="28"/>
          <w:szCs w:val="28"/>
        </w:rPr>
        <w:t>Цель проекта: Проектирование урока в соответствии с ФГОС. Разработка механизмов измерения и отслеживания уровня сформированности УУД учащихся.</w:t>
      </w:r>
    </w:p>
    <w:p w:rsidR="00BB73DD" w:rsidRPr="00D559A4" w:rsidRDefault="00BB73DD" w:rsidP="00D559A4">
      <w:pPr>
        <w:spacing w:after="0" w:line="240" w:lineRule="auto"/>
        <w:contextualSpacing/>
        <w:rPr>
          <w:rFonts w:ascii="Times New Roman" w:hAnsi="Times New Roman" w:cs="Times New Roman"/>
          <w:sz w:val="28"/>
          <w:szCs w:val="28"/>
        </w:rPr>
      </w:pPr>
      <w:r w:rsidRPr="00D559A4">
        <w:rPr>
          <w:rFonts w:ascii="Times New Roman" w:hAnsi="Times New Roman" w:cs="Times New Roman"/>
          <w:sz w:val="28"/>
          <w:szCs w:val="28"/>
        </w:rPr>
        <w:t>Масштаб апробации: учащиеся 5,6 классов. В процесс апробации включены предметы  учебного плана: русский язык, математика, география, английский язык. (9 педагогов).</w:t>
      </w:r>
    </w:p>
    <w:p w:rsidR="00BB73DD" w:rsidRPr="00D559A4" w:rsidRDefault="00BB73DD" w:rsidP="00D559A4">
      <w:pPr>
        <w:spacing w:after="0" w:line="360" w:lineRule="exact"/>
        <w:contextualSpacing/>
        <w:rPr>
          <w:rFonts w:ascii="Times New Roman" w:hAnsi="Times New Roman" w:cs="Times New Roman"/>
          <w:sz w:val="28"/>
          <w:szCs w:val="28"/>
        </w:rPr>
      </w:pPr>
      <w:r w:rsidRPr="00D559A4">
        <w:rPr>
          <w:rFonts w:ascii="Times New Roman" w:hAnsi="Times New Roman" w:cs="Times New Roman"/>
          <w:sz w:val="28"/>
          <w:szCs w:val="28"/>
        </w:rPr>
        <w:t>Сроки реализации программы:  2013-2014 учебный год</w:t>
      </w:r>
    </w:p>
    <w:p w:rsidR="00BB73DD" w:rsidRPr="00F8191A" w:rsidRDefault="00BB73DD" w:rsidP="00BB73DD">
      <w:pPr>
        <w:spacing w:after="0" w:line="360" w:lineRule="exact"/>
        <w:ind w:left="720"/>
        <w:contextualSpacing/>
        <w:rPr>
          <w:sz w:val="24"/>
          <w:szCs w:val="24"/>
        </w:rPr>
      </w:pPr>
      <w:r w:rsidRPr="00F8191A">
        <w:rPr>
          <w:sz w:val="24"/>
          <w:szCs w:val="24"/>
        </w:rPr>
        <w:t>Основные действия, предпринятые школой по реализации программы</w:t>
      </w:r>
    </w:p>
    <w:tbl>
      <w:tblPr>
        <w:tblW w:w="1031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
        <w:gridCol w:w="3051"/>
        <w:gridCol w:w="2265"/>
        <w:gridCol w:w="4569"/>
      </w:tblGrid>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p>
        </w:tc>
        <w:tc>
          <w:tcPr>
            <w:tcW w:w="3842"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Действия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 xml:space="preserve">Предусматривались программой или являлись дополнительными по отношению к программе </w:t>
            </w:r>
          </w:p>
        </w:tc>
        <w:tc>
          <w:tcPr>
            <w:tcW w:w="3685"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Результат (продукт) действий</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Установочный семинар</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Проектировочный семинар</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Проектировочный семинар</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sz w:val="24"/>
                <w:szCs w:val="24"/>
              </w:rPr>
              <w:t>по проектированию уроков   с учетом ФГОС ООО.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19.04.2013</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15.05.2013</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29.08.2013</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bCs/>
                <w:color w:val="000000"/>
                <w:sz w:val="24"/>
                <w:szCs w:val="24"/>
              </w:rPr>
            </w:pPr>
            <w:r w:rsidRPr="00D559A4">
              <w:rPr>
                <w:rFonts w:ascii="Times New Roman" w:hAnsi="Times New Roman" w:cs="Times New Roman"/>
                <w:bCs/>
                <w:color w:val="000000"/>
                <w:sz w:val="24"/>
                <w:szCs w:val="24"/>
              </w:rPr>
              <w:t xml:space="preserve"> С защитой проекта  урока выступали: Скопина О.В., Нуриахметова Р.М.,</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Гаврилова О.Е.</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2</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Краевой семинар –практикум  ««ФГОС ООО.  Условие формирования познавательных УУД» г. Березники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20.09.2013</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
                <w:bCs/>
                <w:color w:val="000000"/>
                <w:sz w:val="24"/>
                <w:szCs w:val="24"/>
              </w:rPr>
              <w:t>Видеозапись, конспекты  о</w:t>
            </w:r>
            <w:r w:rsidRPr="00D559A4">
              <w:rPr>
                <w:rFonts w:ascii="Times New Roman" w:hAnsi="Times New Roman" w:cs="Times New Roman"/>
                <w:bCs/>
                <w:color w:val="000000"/>
                <w:sz w:val="24"/>
                <w:szCs w:val="24"/>
              </w:rPr>
              <w:t>ткрытых уроков(Скопина О.В.,Нуриахметова Р.М.)-уроки русского языка и  литературы.</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3</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 xml:space="preserve">Краевой семинар «Проектирование урока с позиции формирования и совершенствования универсальных учебных действий» г.Кунгур ( 8 педагогов).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15.11.2013</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Обсуждение открытых уроков в школе №12  и Лицее №1 города Кунгура. (биология, русский  язык, математика)</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4</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u w:val="single"/>
              </w:rPr>
            </w:pPr>
            <w:r w:rsidRPr="00D559A4">
              <w:rPr>
                <w:rFonts w:ascii="Times New Roman" w:hAnsi="Times New Roman" w:cs="Times New Roman"/>
                <w:sz w:val="24"/>
                <w:szCs w:val="24"/>
                <w:u w:val="single"/>
              </w:rPr>
              <w:t>Итоговый семинар ИРО ПК</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 xml:space="preserve">Региональная  научно-практическая  конференция "Подготовка к введению ФГОС в основной школе" </w:t>
            </w:r>
            <w:r w:rsidRPr="00D559A4">
              <w:rPr>
                <w:rFonts w:ascii="Times New Roman" w:hAnsi="Times New Roman" w:cs="Times New Roman"/>
                <w:bCs/>
                <w:sz w:val="24"/>
                <w:szCs w:val="24"/>
              </w:rPr>
              <w:t>г.Пермь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10.12.2013</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bCs/>
                <w:color w:val="000000"/>
                <w:sz w:val="24"/>
                <w:szCs w:val="24"/>
              </w:rPr>
            </w:pPr>
            <w:r w:rsidRPr="00D559A4">
              <w:rPr>
                <w:rFonts w:ascii="Times New Roman" w:hAnsi="Times New Roman" w:cs="Times New Roman"/>
                <w:bCs/>
                <w:color w:val="000000"/>
                <w:sz w:val="24"/>
                <w:szCs w:val="24"/>
              </w:rPr>
              <w:t xml:space="preserve"> Выступление на секции  «Формирование и оценка сформированностипознавательных УУД», руководитель: Владимир Николаевич. Павелкин, в.н.с. отдела ФГОС ИРО ПК, к.м.н..                                                                                                      Скопина О.В.- «Реализация проекта «Апробация  формирования  и оценки сформированности познавательных УУД»  в МАОУ СОШ №12,</w:t>
            </w:r>
          </w:p>
          <w:p w:rsidR="00BB73DD" w:rsidRPr="00D559A4" w:rsidRDefault="00BB73DD" w:rsidP="00BB73DD">
            <w:pPr>
              <w:spacing w:after="0" w:line="360" w:lineRule="exact"/>
              <w:rPr>
                <w:rFonts w:ascii="Times New Roman" w:hAnsi="Times New Roman" w:cs="Times New Roman"/>
                <w:bCs/>
                <w:color w:val="000000"/>
                <w:sz w:val="24"/>
                <w:szCs w:val="24"/>
              </w:rPr>
            </w:pP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 xml:space="preserve">«Приемы создания учебных задач и их применение   на урока русского языка»;НуриахметоваРузиляМунавировна «Формирование и оценка познавательных УУД  на уроках  литературы».                                                                                      </w:t>
            </w:r>
          </w:p>
        </w:tc>
      </w:tr>
    </w:tbl>
    <w:p w:rsidR="00BB73DD" w:rsidRPr="00D559A4" w:rsidRDefault="00BB73DD" w:rsidP="00BB73DD">
      <w:pPr>
        <w:spacing w:after="0" w:line="360" w:lineRule="exact"/>
        <w:rPr>
          <w:rFonts w:ascii="Times New Roman" w:hAnsi="Times New Roman" w:cs="Times New Roman"/>
          <w:sz w:val="28"/>
          <w:szCs w:val="28"/>
        </w:rPr>
      </w:pPr>
      <w:r w:rsidRPr="00D559A4">
        <w:rPr>
          <w:rFonts w:ascii="Times New Roman" w:hAnsi="Times New Roman" w:cs="Times New Roman"/>
          <w:sz w:val="28"/>
          <w:szCs w:val="28"/>
        </w:rPr>
        <w:t>Дополнительно к проекту   в 2013-2014 учебном году:</w:t>
      </w:r>
    </w:p>
    <w:p w:rsidR="00BB73DD" w:rsidRPr="00D559A4" w:rsidRDefault="00BB73DD" w:rsidP="00BB73DD">
      <w:pPr>
        <w:spacing w:after="0" w:line="360" w:lineRule="exact"/>
        <w:rPr>
          <w:rFonts w:ascii="Times New Roman" w:hAnsi="Times New Roman" w:cs="Times New Roman"/>
          <w:sz w:val="28"/>
          <w:szCs w:val="28"/>
        </w:rPr>
      </w:pPr>
    </w:p>
    <w:tbl>
      <w:tblPr>
        <w:tblW w:w="1074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
        <w:gridCol w:w="3842"/>
        <w:gridCol w:w="6379"/>
      </w:tblGrid>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360" w:lineRule="exact"/>
              <w:rPr>
                <w:rFonts w:ascii="Times New Roman" w:hAnsi="Times New Roman" w:cs="Times New Roman"/>
                <w:sz w:val="24"/>
                <w:szCs w:val="24"/>
              </w:rPr>
            </w:pPr>
          </w:p>
        </w:tc>
        <w:tc>
          <w:tcPr>
            <w:tcW w:w="3842"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Действия</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Результат (продукт) действий</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240" w:lineRule="auto"/>
              <w:rPr>
                <w:rFonts w:ascii="Times New Roman" w:hAnsi="Times New Roman" w:cs="Times New Roman"/>
                <w:sz w:val="24"/>
                <w:szCs w:val="24"/>
              </w:rPr>
            </w:pPr>
            <w:r w:rsidRPr="00D559A4">
              <w:rPr>
                <w:rFonts w:ascii="Times New Roman" w:hAnsi="Times New Roman" w:cs="Times New Roman"/>
                <w:sz w:val="24"/>
                <w:szCs w:val="24"/>
              </w:rPr>
              <w:t>Регулярное обучение  педагогов школы на проектных семинарах ИРО ПК, проводимых научным руководителем В.Н.Павелкиным. Участие  педагогов в  конференциях, семинарахпроекта.</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before="100" w:beforeAutospacing="1" w:after="100" w:afterAutospacing="1" w:line="240" w:lineRule="auto"/>
              <w:rPr>
                <w:rFonts w:ascii="Times New Roman" w:hAnsi="Times New Roman" w:cs="Times New Roman"/>
                <w:bCs/>
                <w:color w:val="000000"/>
                <w:sz w:val="24"/>
                <w:szCs w:val="24"/>
              </w:rPr>
            </w:pPr>
            <w:r w:rsidRPr="00D559A4">
              <w:rPr>
                <w:rFonts w:ascii="Times New Roman" w:hAnsi="Times New Roman" w:cs="Times New Roman"/>
                <w:b/>
                <w:sz w:val="24"/>
                <w:szCs w:val="24"/>
              </w:rPr>
              <w:t xml:space="preserve">24 апреля 2014 года - </w:t>
            </w:r>
            <w:r w:rsidRPr="00D559A4">
              <w:rPr>
                <w:rFonts w:ascii="Times New Roman" w:hAnsi="Times New Roman" w:cs="Times New Roman"/>
                <w:b/>
                <w:bCs/>
                <w:color w:val="000000"/>
                <w:sz w:val="24"/>
                <w:szCs w:val="24"/>
              </w:rPr>
              <w:t>Краевая  научно-практическая конференция« Использование  современных образовательных технологий в учебном процессе»  на базе МАОУ «Гимназия №16» г.Кунгура.</w:t>
            </w:r>
            <w:r w:rsidRPr="00D559A4">
              <w:rPr>
                <w:rFonts w:ascii="Times New Roman" w:hAnsi="Times New Roman" w:cs="Times New Roman"/>
                <w:bCs/>
                <w:color w:val="000000"/>
                <w:sz w:val="24"/>
                <w:szCs w:val="24"/>
              </w:rPr>
              <w:t xml:space="preserve">На конференции выступили: </w:t>
            </w:r>
            <w:r w:rsidRPr="00D559A4">
              <w:rPr>
                <w:rFonts w:ascii="Times New Roman" w:hAnsi="Times New Roman" w:cs="Times New Roman"/>
                <w:color w:val="000000"/>
                <w:sz w:val="24"/>
                <w:szCs w:val="24"/>
              </w:rPr>
              <w:t>НуриахметоваРузиляМунавировна</w:t>
            </w:r>
            <w:r w:rsidRPr="00D559A4">
              <w:rPr>
                <w:rFonts w:ascii="Times New Roman" w:hAnsi="Times New Roman" w:cs="Times New Roman"/>
                <w:bCs/>
                <w:color w:val="000000"/>
                <w:sz w:val="24"/>
                <w:szCs w:val="24"/>
              </w:rPr>
              <w:t xml:space="preserve"> – учитель русского языка высшей квалификационной категории с докладом  « Формирование ключевых компетенций у школьников через использование компетентностно-ориентированных заданий по литературе» ;</w:t>
            </w:r>
            <w:r w:rsidRPr="00D559A4">
              <w:rPr>
                <w:rFonts w:ascii="Times New Roman" w:hAnsi="Times New Roman" w:cs="Times New Roman"/>
                <w:color w:val="000000"/>
                <w:sz w:val="24"/>
                <w:szCs w:val="24"/>
              </w:rPr>
              <w:t>Скопина Ольга Валерьевна</w:t>
            </w:r>
            <w:r w:rsidRPr="00D559A4">
              <w:rPr>
                <w:rFonts w:ascii="Times New Roman" w:hAnsi="Times New Roman" w:cs="Times New Roman"/>
                <w:bCs/>
                <w:color w:val="000000"/>
                <w:sz w:val="24"/>
                <w:szCs w:val="24"/>
              </w:rPr>
              <w:t xml:space="preserve">-заместитель директора по учебной работе с докладом «Анализ урока постановки учебной </w:t>
            </w:r>
            <w:r w:rsidRPr="00D559A4">
              <w:rPr>
                <w:rFonts w:ascii="Times New Roman" w:hAnsi="Times New Roman" w:cs="Times New Roman"/>
                <w:bCs/>
                <w:color w:val="000000"/>
                <w:sz w:val="24"/>
                <w:szCs w:val="24"/>
              </w:rPr>
              <w:lastRenderedPageBreak/>
              <w:t xml:space="preserve">задачи».Выступающие были поощрены благодарственными письмами. По итогам конференции выпущен электронный сборник  «Вестник образования  МС города Кунгура». В сборнике опубликованы статьи следующих педагогов: </w:t>
            </w:r>
            <w:r w:rsidRPr="00D559A4">
              <w:rPr>
                <w:rFonts w:ascii="Times New Roman" w:hAnsi="Times New Roman" w:cs="Times New Roman"/>
                <w:color w:val="000000"/>
                <w:sz w:val="24"/>
                <w:szCs w:val="24"/>
              </w:rPr>
              <w:t>Нуриахметовой Р.М.</w:t>
            </w:r>
            <w:r w:rsidRPr="00D559A4">
              <w:rPr>
                <w:rFonts w:ascii="Times New Roman" w:hAnsi="Times New Roman" w:cs="Times New Roman"/>
                <w:bCs/>
                <w:color w:val="000000"/>
                <w:sz w:val="24"/>
                <w:szCs w:val="24"/>
              </w:rPr>
              <w:t xml:space="preserve"> « Формирование ключевых компетенций у школьников через использование компетентностно-ориентированных заданий по литературе» ,С</w:t>
            </w:r>
            <w:r w:rsidRPr="00D559A4">
              <w:rPr>
                <w:rFonts w:ascii="Times New Roman" w:hAnsi="Times New Roman" w:cs="Times New Roman"/>
                <w:color w:val="000000"/>
                <w:sz w:val="24"/>
                <w:szCs w:val="24"/>
              </w:rPr>
              <w:t>копиной О.В.</w:t>
            </w:r>
            <w:r w:rsidRPr="00D559A4">
              <w:rPr>
                <w:rFonts w:ascii="Times New Roman" w:hAnsi="Times New Roman" w:cs="Times New Roman"/>
                <w:bCs/>
                <w:color w:val="000000"/>
                <w:sz w:val="24"/>
                <w:szCs w:val="24"/>
              </w:rPr>
              <w:t xml:space="preserve"> «Приемы постановки учебной задачи на уроках русского языка»,</w:t>
            </w:r>
            <w:r w:rsidRPr="00D559A4">
              <w:rPr>
                <w:rFonts w:ascii="Times New Roman" w:hAnsi="Times New Roman" w:cs="Times New Roman"/>
                <w:color w:val="000000"/>
                <w:sz w:val="24"/>
                <w:szCs w:val="24"/>
              </w:rPr>
              <w:t>Гавриловой О.Е.</w:t>
            </w:r>
            <w:r w:rsidRPr="00D559A4">
              <w:rPr>
                <w:rFonts w:ascii="Times New Roman" w:hAnsi="Times New Roman" w:cs="Times New Roman"/>
                <w:bCs/>
                <w:color w:val="000000"/>
                <w:sz w:val="24"/>
                <w:szCs w:val="24"/>
              </w:rPr>
              <w:t xml:space="preserve"> «Приемы целеполагания на уроках английского языка»,</w:t>
            </w:r>
            <w:r w:rsidRPr="00D559A4">
              <w:rPr>
                <w:rFonts w:ascii="Times New Roman" w:hAnsi="Times New Roman" w:cs="Times New Roman"/>
                <w:color w:val="000000"/>
                <w:sz w:val="24"/>
                <w:szCs w:val="24"/>
              </w:rPr>
              <w:t>Баяндиной Е.С</w:t>
            </w:r>
            <w:r w:rsidRPr="00D559A4">
              <w:rPr>
                <w:rFonts w:ascii="Times New Roman" w:hAnsi="Times New Roman" w:cs="Times New Roman"/>
                <w:bCs/>
                <w:color w:val="000000"/>
                <w:sz w:val="24"/>
                <w:szCs w:val="24"/>
              </w:rPr>
              <w:t xml:space="preserve">. «Здоровьесберегающие технологии на уроках информатики».В работе конференции приняли участие  учитель химии </w:t>
            </w:r>
            <w:r w:rsidRPr="00D559A4">
              <w:rPr>
                <w:rFonts w:ascii="Times New Roman" w:hAnsi="Times New Roman" w:cs="Times New Roman"/>
                <w:color w:val="000000"/>
                <w:sz w:val="24"/>
                <w:szCs w:val="24"/>
              </w:rPr>
              <w:t>Аксентьева С.Ю.,</w:t>
            </w:r>
            <w:r w:rsidRPr="00D559A4">
              <w:rPr>
                <w:rFonts w:ascii="Times New Roman" w:hAnsi="Times New Roman" w:cs="Times New Roman"/>
                <w:bCs/>
                <w:color w:val="000000"/>
                <w:sz w:val="24"/>
                <w:szCs w:val="24"/>
              </w:rPr>
              <w:t xml:space="preserve"> учитель математики </w:t>
            </w:r>
            <w:r w:rsidRPr="00D559A4">
              <w:rPr>
                <w:rFonts w:ascii="Times New Roman" w:hAnsi="Times New Roman" w:cs="Times New Roman"/>
                <w:color w:val="000000"/>
                <w:sz w:val="24"/>
                <w:szCs w:val="24"/>
              </w:rPr>
              <w:t>Зидина И.А.</w:t>
            </w:r>
            <w:r w:rsidRPr="00D559A4">
              <w:rPr>
                <w:rFonts w:ascii="Times New Roman" w:hAnsi="Times New Roman" w:cs="Times New Roman"/>
                <w:b/>
                <w:sz w:val="24"/>
                <w:szCs w:val="24"/>
              </w:rPr>
              <w:t>28 марта  2014 года-</w:t>
            </w:r>
            <w:r w:rsidRPr="00D559A4">
              <w:rPr>
                <w:rFonts w:ascii="Times New Roman" w:hAnsi="Times New Roman" w:cs="Times New Roman"/>
                <w:b/>
                <w:bCs/>
                <w:color w:val="000000"/>
                <w:sz w:val="24"/>
                <w:szCs w:val="24"/>
              </w:rPr>
              <w:t xml:space="preserve">ГМО заместителей директоров школ “Формирование и развитие УУД в основной школе “ </w:t>
            </w:r>
            <w:r w:rsidRPr="00D559A4">
              <w:rPr>
                <w:rFonts w:ascii="Times New Roman" w:hAnsi="Times New Roman" w:cs="Times New Roman"/>
                <w:bCs/>
                <w:color w:val="000000"/>
                <w:sz w:val="24"/>
                <w:szCs w:val="24"/>
              </w:rPr>
              <w:t xml:space="preserve"> На ГМО выступила </w:t>
            </w:r>
            <w:r w:rsidRPr="00D559A4">
              <w:rPr>
                <w:rFonts w:ascii="Times New Roman" w:hAnsi="Times New Roman" w:cs="Times New Roman"/>
                <w:color w:val="000000"/>
                <w:sz w:val="24"/>
                <w:szCs w:val="24"/>
              </w:rPr>
              <w:t>Скопина О.В.</w:t>
            </w:r>
            <w:r w:rsidRPr="00D559A4">
              <w:rPr>
                <w:rFonts w:ascii="Times New Roman" w:hAnsi="Times New Roman" w:cs="Times New Roman"/>
                <w:bCs/>
                <w:color w:val="000000"/>
                <w:sz w:val="24"/>
                <w:szCs w:val="24"/>
              </w:rPr>
              <w:t xml:space="preserve"> с итогами работы апробационной площадки за 2013-2014 учебный год. Продемонстрировали свои умения учащиеся  студии «Авторская песня»-руководитель </w:t>
            </w:r>
            <w:r w:rsidRPr="00D559A4">
              <w:rPr>
                <w:rFonts w:ascii="Times New Roman" w:hAnsi="Times New Roman" w:cs="Times New Roman"/>
                <w:color w:val="000000"/>
                <w:sz w:val="24"/>
                <w:szCs w:val="24"/>
              </w:rPr>
              <w:t>Бухаринова И.А.,</w:t>
            </w:r>
            <w:r w:rsidRPr="00D559A4">
              <w:rPr>
                <w:rFonts w:ascii="Times New Roman" w:hAnsi="Times New Roman" w:cs="Times New Roman"/>
                <w:bCs/>
                <w:color w:val="000000"/>
                <w:sz w:val="24"/>
                <w:szCs w:val="24"/>
              </w:rPr>
              <w:t xml:space="preserve"> кружка «Лего- путь в творчество» -руководитель </w:t>
            </w:r>
            <w:r w:rsidRPr="00D559A4">
              <w:rPr>
                <w:rFonts w:ascii="Times New Roman" w:hAnsi="Times New Roman" w:cs="Times New Roman"/>
                <w:color w:val="000000"/>
                <w:sz w:val="24"/>
                <w:szCs w:val="24"/>
              </w:rPr>
              <w:t>БаяндинаЕ.С.</w:t>
            </w:r>
            <w:r w:rsidRPr="00D559A4">
              <w:rPr>
                <w:rFonts w:ascii="Times New Roman" w:hAnsi="Times New Roman" w:cs="Times New Roman"/>
                <w:bCs/>
                <w:color w:val="000000"/>
                <w:sz w:val="24"/>
                <w:szCs w:val="24"/>
              </w:rPr>
              <w:t xml:space="preserve">Показали открытые уроки учителя: </w:t>
            </w:r>
            <w:r w:rsidRPr="00D559A4">
              <w:rPr>
                <w:rFonts w:ascii="Times New Roman" w:hAnsi="Times New Roman" w:cs="Times New Roman"/>
                <w:color w:val="000000"/>
                <w:sz w:val="24"/>
                <w:szCs w:val="24"/>
              </w:rPr>
              <w:t>Гамоля Галина Анатольевна</w:t>
            </w:r>
            <w:r w:rsidRPr="00D559A4">
              <w:rPr>
                <w:rFonts w:ascii="Times New Roman" w:hAnsi="Times New Roman" w:cs="Times New Roman"/>
                <w:bCs/>
                <w:color w:val="000000"/>
                <w:sz w:val="24"/>
                <w:szCs w:val="24"/>
              </w:rPr>
              <w:t xml:space="preserve"> – учитель первой квалификационной   категории (урок географии в 5 классе «Горные породы и минералы»), </w:t>
            </w:r>
            <w:r w:rsidRPr="00D559A4">
              <w:rPr>
                <w:rFonts w:ascii="Times New Roman" w:hAnsi="Times New Roman" w:cs="Times New Roman"/>
                <w:color w:val="000000"/>
                <w:sz w:val="24"/>
                <w:szCs w:val="24"/>
              </w:rPr>
              <w:t>НуриахметоваРузиляМунавировна</w:t>
            </w:r>
            <w:r w:rsidRPr="00D559A4">
              <w:rPr>
                <w:rFonts w:ascii="Times New Roman" w:hAnsi="Times New Roman" w:cs="Times New Roman"/>
                <w:bCs/>
                <w:color w:val="000000"/>
                <w:sz w:val="24"/>
                <w:szCs w:val="24"/>
              </w:rPr>
              <w:t xml:space="preserve">-  учитель высшей квалификационной    категории( урок литературы в 6а классе  «Дружба и вражда. Причины ссоры старинных друзей по произведению  А.С.Пушкина  «Дубровский»).                                                          </w:t>
            </w:r>
            <w:r w:rsidRPr="00D559A4">
              <w:rPr>
                <w:rFonts w:ascii="Times New Roman" w:hAnsi="Times New Roman" w:cs="Times New Roman"/>
                <w:b/>
                <w:sz w:val="24"/>
                <w:szCs w:val="24"/>
              </w:rPr>
              <w:t xml:space="preserve">21 марта 2014 года </w:t>
            </w:r>
            <w:r w:rsidRPr="00D559A4">
              <w:rPr>
                <w:rFonts w:ascii="Times New Roman" w:hAnsi="Times New Roman" w:cs="Times New Roman"/>
                <w:bCs/>
                <w:color w:val="000000"/>
                <w:sz w:val="24"/>
                <w:szCs w:val="24"/>
              </w:rPr>
              <w:t xml:space="preserve">- </w:t>
            </w:r>
            <w:r w:rsidRPr="00D559A4">
              <w:rPr>
                <w:rFonts w:ascii="Times New Roman" w:hAnsi="Times New Roman" w:cs="Times New Roman"/>
                <w:b/>
                <w:bCs/>
                <w:color w:val="000000"/>
                <w:sz w:val="24"/>
                <w:szCs w:val="24"/>
              </w:rPr>
              <w:t>Семинар –практикум  по теме «</w:t>
            </w:r>
            <w:r w:rsidRPr="00D559A4">
              <w:rPr>
                <w:rFonts w:ascii="Times New Roman" w:hAnsi="Times New Roman" w:cs="Times New Roman"/>
                <w:b/>
                <w:bCs/>
                <w:color w:val="333333"/>
                <w:sz w:val="24"/>
                <w:szCs w:val="24"/>
              </w:rPr>
              <w:t>Организация познавательной деятельности обучающихся,  направленной на достижение  новых образовательных результатов» г.Александровск</w:t>
            </w:r>
            <w:r w:rsidRPr="00D559A4">
              <w:rPr>
                <w:rFonts w:ascii="Times New Roman" w:hAnsi="Times New Roman" w:cs="Times New Roman"/>
                <w:bCs/>
                <w:color w:val="333333"/>
                <w:sz w:val="24"/>
                <w:szCs w:val="24"/>
              </w:rPr>
              <w:t xml:space="preserve">( Скопина О.В., Баяндина Е.С., Нуриахметова Р.М., Петухова Н.В., Аксентьева С.Ю., Зидина И.А., </w:t>
            </w:r>
            <w:r w:rsidRPr="00D559A4">
              <w:rPr>
                <w:rFonts w:ascii="Times New Roman" w:hAnsi="Times New Roman" w:cs="Times New Roman"/>
                <w:bCs/>
                <w:color w:val="000000"/>
                <w:sz w:val="24"/>
                <w:szCs w:val="24"/>
              </w:rPr>
              <w:t xml:space="preserve">Шипицина Татьяна Георгиевна, Кропачева Галина Николаевна, Бойко Надежда Владимировна, Хомякова Алевтина Владимировна).                                                                                                            </w:t>
            </w:r>
            <w:r w:rsidRPr="00D559A4">
              <w:rPr>
                <w:rFonts w:ascii="Times New Roman" w:hAnsi="Times New Roman" w:cs="Times New Roman"/>
                <w:b/>
                <w:sz w:val="24"/>
                <w:szCs w:val="24"/>
              </w:rPr>
              <w:t xml:space="preserve">7 декабря 2013  </w:t>
            </w:r>
            <w:r w:rsidRPr="00D559A4">
              <w:rPr>
                <w:rFonts w:ascii="Times New Roman" w:hAnsi="Times New Roman" w:cs="Times New Roman"/>
                <w:b/>
                <w:bCs/>
                <w:color w:val="000000"/>
                <w:sz w:val="24"/>
                <w:szCs w:val="24"/>
              </w:rPr>
              <w:t xml:space="preserve">Семинар  в г.Пермь  «Подведение итогов работы апробационной площадки» </w:t>
            </w:r>
            <w:r w:rsidRPr="00D559A4">
              <w:rPr>
                <w:rFonts w:ascii="Times New Roman" w:hAnsi="Times New Roman" w:cs="Times New Roman"/>
                <w:bCs/>
                <w:color w:val="000000"/>
                <w:sz w:val="24"/>
                <w:szCs w:val="24"/>
              </w:rPr>
              <w:t xml:space="preserve"> под руководством кмнПавелкина В.Н. С анализом работы  выступила зам.директора Скопина О.В.</w:t>
            </w:r>
          </w:p>
          <w:p w:rsidR="00BB73DD" w:rsidRPr="00D559A4" w:rsidRDefault="00BB73DD" w:rsidP="00D559A4">
            <w:pPr>
              <w:spacing w:before="100" w:beforeAutospacing="1" w:after="100" w:afterAutospacing="1" w:line="240" w:lineRule="auto"/>
              <w:rPr>
                <w:rFonts w:ascii="Times New Roman" w:hAnsi="Times New Roman" w:cs="Times New Roman"/>
                <w:bCs/>
                <w:color w:val="000000"/>
                <w:sz w:val="24"/>
                <w:szCs w:val="24"/>
              </w:rPr>
            </w:pPr>
            <w:r w:rsidRPr="00D559A4">
              <w:rPr>
                <w:rFonts w:ascii="Times New Roman" w:hAnsi="Times New Roman" w:cs="Times New Roman"/>
                <w:b/>
                <w:bCs/>
                <w:sz w:val="24"/>
                <w:szCs w:val="24"/>
              </w:rPr>
              <w:t xml:space="preserve">6 ноября 2013  </w:t>
            </w:r>
            <w:r w:rsidRPr="00D559A4">
              <w:rPr>
                <w:rFonts w:ascii="Times New Roman" w:hAnsi="Times New Roman" w:cs="Times New Roman"/>
                <w:b/>
                <w:bCs/>
                <w:color w:val="000000"/>
                <w:sz w:val="24"/>
                <w:szCs w:val="24"/>
              </w:rPr>
              <w:t xml:space="preserve">Краевой семинар  «Универсальные учебные действия: проблемы формирования и диагностики» г.Пермь (5 педагогов).           </w:t>
            </w:r>
            <w:r w:rsidRPr="00D559A4">
              <w:rPr>
                <w:rStyle w:val="af0"/>
                <w:rFonts w:ascii="Times New Roman" w:hAnsi="Times New Roman" w:cs="Times New Roman"/>
                <w:sz w:val="24"/>
                <w:szCs w:val="24"/>
              </w:rPr>
              <w:t>октябрь 2013</w:t>
            </w:r>
            <w:r w:rsidRPr="00D559A4">
              <w:rPr>
                <w:rFonts w:ascii="Times New Roman" w:hAnsi="Times New Roman" w:cs="Times New Roman"/>
                <w:b/>
                <w:bCs/>
                <w:color w:val="000000"/>
                <w:sz w:val="24"/>
                <w:szCs w:val="24"/>
              </w:rPr>
              <w:t>Всероссийская Педагогическая Видеоконференция</w:t>
            </w:r>
            <w:r w:rsidRPr="00D559A4">
              <w:rPr>
                <w:rFonts w:ascii="Times New Roman" w:hAnsi="Times New Roman" w:cs="Times New Roman"/>
                <w:bCs/>
                <w:color w:val="000000"/>
                <w:sz w:val="24"/>
                <w:szCs w:val="24"/>
              </w:rPr>
              <w:t xml:space="preserve"> «Индивидуальная траектория обучения в современном образовании»  (Скопина О.В.).                                                                                                            </w:t>
            </w:r>
          </w:p>
          <w:p w:rsidR="00BB73DD" w:rsidRPr="00D559A4" w:rsidRDefault="00BB73DD" w:rsidP="00D559A4">
            <w:pPr>
              <w:spacing w:before="100" w:beforeAutospacing="1" w:after="100" w:afterAutospacing="1" w:line="240" w:lineRule="auto"/>
              <w:rPr>
                <w:rStyle w:val="af0"/>
                <w:rFonts w:ascii="Times New Roman" w:hAnsi="Times New Roman" w:cs="Times New Roman"/>
                <w:sz w:val="24"/>
                <w:szCs w:val="24"/>
              </w:rPr>
            </w:pPr>
            <w:r w:rsidRPr="00D559A4">
              <w:rPr>
                <w:rStyle w:val="af0"/>
                <w:rFonts w:ascii="Times New Roman" w:hAnsi="Times New Roman" w:cs="Times New Roman"/>
                <w:sz w:val="24"/>
                <w:szCs w:val="24"/>
              </w:rPr>
              <w:t>Сентябрь2013 -</w:t>
            </w:r>
            <w:r w:rsidRPr="00D559A4">
              <w:rPr>
                <w:rFonts w:ascii="Times New Roman" w:hAnsi="Times New Roman" w:cs="Times New Roman"/>
                <w:b/>
                <w:bCs/>
                <w:color w:val="000000"/>
                <w:sz w:val="24"/>
                <w:szCs w:val="24"/>
              </w:rPr>
              <w:t>УМЦ «Школа 2100</w:t>
            </w:r>
            <w:r w:rsidRPr="00D559A4">
              <w:rPr>
                <w:rFonts w:ascii="Times New Roman" w:hAnsi="Times New Roman" w:cs="Times New Roman"/>
                <w:bCs/>
                <w:color w:val="000000"/>
                <w:sz w:val="24"/>
                <w:szCs w:val="24"/>
              </w:rPr>
              <w:t xml:space="preserve">»-г.Пермь  семинар практикум для учителей –предметников ( Гамоля Г.А., Балуева Е.Н., Зидина И.А., Скопина О.В., Позднышева </w:t>
            </w:r>
            <w:r w:rsidRPr="00D559A4">
              <w:rPr>
                <w:rFonts w:ascii="Times New Roman" w:hAnsi="Times New Roman" w:cs="Times New Roman"/>
                <w:bCs/>
                <w:color w:val="000000"/>
                <w:sz w:val="24"/>
                <w:szCs w:val="24"/>
              </w:rPr>
              <w:lastRenderedPageBreak/>
              <w:t xml:space="preserve">М.С.).                                                                                                                                                                                      </w:t>
            </w:r>
          </w:p>
          <w:p w:rsidR="00BB73DD" w:rsidRPr="00D559A4" w:rsidRDefault="00BB73DD" w:rsidP="00D559A4">
            <w:pPr>
              <w:spacing w:after="0" w:line="240" w:lineRule="auto"/>
              <w:rPr>
                <w:rFonts w:ascii="Times New Roman" w:hAnsi="Times New Roman" w:cs="Times New Roman"/>
                <w:sz w:val="24"/>
                <w:szCs w:val="24"/>
              </w:rPr>
            </w:pPr>
            <w:r w:rsidRPr="00D559A4">
              <w:rPr>
                <w:rFonts w:ascii="Times New Roman" w:hAnsi="Times New Roman" w:cs="Times New Roman"/>
                <w:b/>
                <w:bCs/>
                <w:sz w:val="24"/>
                <w:szCs w:val="24"/>
              </w:rPr>
              <w:t xml:space="preserve">26 августа 2013  </w:t>
            </w:r>
            <w:r w:rsidRPr="00D559A4">
              <w:rPr>
                <w:rFonts w:ascii="Times New Roman" w:hAnsi="Times New Roman" w:cs="Times New Roman"/>
                <w:b/>
                <w:bCs/>
                <w:color w:val="000000"/>
                <w:sz w:val="24"/>
                <w:szCs w:val="24"/>
              </w:rPr>
              <w:t>РИО ПК  г.Пермь  Конференция по теме «Универсальные учебные действия: проблемы формирования и диагностики</w:t>
            </w:r>
            <w:r w:rsidRPr="00D559A4">
              <w:rPr>
                <w:rFonts w:ascii="Times New Roman" w:hAnsi="Times New Roman" w:cs="Times New Roman"/>
                <w:bCs/>
                <w:color w:val="000000"/>
                <w:sz w:val="24"/>
                <w:szCs w:val="24"/>
              </w:rPr>
              <w:t>» ( участие – зам.директора  по УР Скопина О.В., зам.директора по УР Баяндина Е.С.)</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2</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noProof/>
                <w:color w:val="000000"/>
                <w:sz w:val="24"/>
                <w:szCs w:val="24"/>
              </w:rPr>
              <w:t>Создание  методического сопровождения введения ФГОС ООО</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pStyle w:val="a5"/>
              <w:spacing w:line="240" w:lineRule="auto"/>
              <w:jc w:val="left"/>
              <w:rPr>
                <w:noProof/>
                <w:color w:val="000000"/>
                <w:sz w:val="24"/>
                <w:szCs w:val="24"/>
              </w:rPr>
            </w:pPr>
            <w:r w:rsidRPr="00D559A4">
              <w:rPr>
                <w:noProof/>
                <w:color w:val="000000"/>
                <w:sz w:val="24"/>
                <w:szCs w:val="24"/>
              </w:rPr>
              <w:t>-Разработаны рабочие программы   с учетом ФГОС по всем предметам,изучаемым  в 5,6 классах.</w:t>
            </w:r>
          </w:p>
          <w:p w:rsidR="00BB73DD" w:rsidRPr="00D559A4" w:rsidRDefault="00BB73DD" w:rsidP="00D559A4">
            <w:pPr>
              <w:pStyle w:val="a5"/>
              <w:spacing w:line="240" w:lineRule="auto"/>
              <w:jc w:val="left"/>
              <w:rPr>
                <w:noProof/>
                <w:color w:val="000000"/>
                <w:sz w:val="24"/>
                <w:szCs w:val="24"/>
              </w:rPr>
            </w:pPr>
            <w:r w:rsidRPr="00D559A4">
              <w:rPr>
                <w:noProof/>
                <w:color w:val="000000"/>
                <w:sz w:val="24"/>
                <w:szCs w:val="24"/>
              </w:rPr>
              <w:t>-Разработаны программы по внеурочной деятельности «Химия для самых маленьких», «Юный химик», «Лего-путь в творчество», «Занимательная грамматика», «Лингвистический анализ текста», «Занимательные задачи.Координатная плоскость», «Палитра», «Песня у вечернего костра», «Занимательная экономика», «На пути к здоровью», «Растения Прикамья», « Путешествие в Лондон», «Юные краеведы».</w:t>
            </w:r>
          </w:p>
          <w:p w:rsidR="00BB73DD" w:rsidRPr="00D559A4" w:rsidRDefault="00BB73DD" w:rsidP="00D559A4">
            <w:pPr>
              <w:pStyle w:val="a5"/>
              <w:spacing w:line="240" w:lineRule="auto"/>
              <w:jc w:val="left"/>
              <w:rPr>
                <w:noProof/>
                <w:color w:val="000000"/>
                <w:sz w:val="24"/>
                <w:szCs w:val="24"/>
              </w:rPr>
            </w:pPr>
            <w:r w:rsidRPr="00D559A4">
              <w:rPr>
                <w:noProof/>
                <w:color w:val="000000"/>
                <w:sz w:val="24"/>
                <w:szCs w:val="24"/>
              </w:rPr>
              <w:t>- Создан банк  проектов уроков  с учетом ФГОС ООО.</w:t>
            </w:r>
          </w:p>
          <w:p w:rsidR="00BB73DD" w:rsidRPr="00D559A4" w:rsidRDefault="00BB73DD" w:rsidP="00D559A4">
            <w:pPr>
              <w:pStyle w:val="a5"/>
              <w:spacing w:line="240" w:lineRule="auto"/>
              <w:jc w:val="left"/>
              <w:rPr>
                <w:noProof/>
                <w:color w:val="000000"/>
                <w:sz w:val="24"/>
                <w:szCs w:val="24"/>
              </w:rPr>
            </w:pPr>
            <w:r w:rsidRPr="00D559A4">
              <w:rPr>
                <w:noProof/>
                <w:color w:val="000000"/>
                <w:sz w:val="24"/>
                <w:szCs w:val="24"/>
              </w:rPr>
              <w:t xml:space="preserve">-Опубликован опыт педагогов,внедряющих ФГОС, на </w:t>
            </w:r>
            <w:r w:rsidRPr="00D559A4">
              <w:rPr>
                <w:b/>
                <w:noProof/>
                <w:color w:val="000000"/>
                <w:sz w:val="24"/>
                <w:szCs w:val="24"/>
              </w:rPr>
              <w:t>международном  уровне</w:t>
            </w:r>
            <w:r w:rsidRPr="00D559A4">
              <w:rPr>
                <w:noProof/>
                <w:color w:val="000000"/>
                <w:sz w:val="24"/>
                <w:szCs w:val="24"/>
              </w:rPr>
              <w:t>: 4 педагога опубликовали свой опыт в сборнике «Стандарты нового поколения:методика и практика обучения» ОЦ «INCEPTUM»;</w:t>
            </w:r>
          </w:p>
          <w:p w:rsidR="00BB73DD" w:rsidRPr="00D559A4" w:rsidRDefault="00BB73DD" w:rsidP="00D559A4">
            <w:pPr>
              <w:pStyle w:val="a5"/>
              <w:spacing w:line="240" w:lineRule="auto"/>
              <w:jc w:val="left"/>
              <w:rPr>
                <w:b/>
                <w:noProof/>
                <w:color w:val="000000"/>
                <w:sz w:val="24"/>
                <w:szCs w:val="24"/>
              </w:rPr>
            </w:pPr>
            <w:r w:rsidRPr="00D559A4">
              <w:rPr>
                <w:b/>
                <w:noProof/>
                <w:color w:val="000000"/>
                <w:sz w:val="24"/>
                <w:szCs w:val="24"/>
              </w:rPr>
              <w:t xml:space="preserve">региональном уровне: </w:t>
            </w:r>
            <w:r w:rsidRPr="00D559A4">
              <w:rPr>
                <w:noProof/>
                <w:color w:val="000000"/>
                <w:sz w:val="24"/>
                <w:szCs w:val="24"/>
              </w:rPr>
              <w:t>опыт 4 педагоговопубликован  в «Вестнике образования города Кунгура» на сайте Комитета по вопросам образования г.Кунгура.</w:t>
            </w:r>
          </w:p>
          <w:p w:rsidR="00BB73DD" w:rsidRPr="00D559A4" w:rsidRDefault="00BB73DD" w:rsidP="00D559A4">
            <w:pPr>
              <w:spacing w:after="0" w:line="240" w:lineRule="auto"/>
              <w:rPr>
                <w:rFonts w:ascii="Times New Roman" w:hAnsi="Times New Roman" w:cs="Times New Roman"/>
                <w:sz w:val="24"/>
                <w:szCs w:val="24"/>
              </w:rPr>
            </w:pPr>
            <w:r w:rsidRPr="00D559A4">
              <w:rPr>
                <w:rFonts w:ascii="Times New Roman" w:hAnsi="Times New Roman" w:cs="Times New Roman"/>
                <w:b/>
                <w:noProof/>
                <w:color w:val="000000"/>
                <w:sz w:val="24"/>
                <w:szCs w:val="24"/>
              </w:rPr>
              <w:t xml:space="preserve">муниципальном уровне: </w:t>
            </w:r>
            <w:r w:rsidRPr="00D559A4">
              <w:rPr>
                <w:rFonts w:ascii="Times New Roman" w:hAnsi="Times New Roman" w:cs="Times New Roman"/>
                <w:noProof/>
                <w:color w:val="000000"/>
                <w:sz w:val="24"/>
                <w:szCs w:val="24"/>
              </w:rPr>
              <w:t>на сайте школыопубликован опыт работы  7  педагогов,внедряющих ФГОС ООО.</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3</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pStyle w:val="a5"/>
              <w:jc w:val="left"/>
              <w:rPr>
                <w:noProof/>
                <w:color w:val="000000"/>
                <w:sz w:val="24"/>
                <w:szCs w:val="24"/>
              </w:rPr>
            </w:pPr>
            <w:r w:rsidRPr="00D559A4">
              <w:rPr>
                <w:noProof/>
                <w:color w:val="000000"/>
                <w:sz w:val="24"/>
                <w:szCs w:val="24"/>
              </w:rPr>
              <w:t>Диагностика  работы  с учащимися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pStyle w:val="a3"/>
              <w:spacing w:after="0" w:line="240" w:lineRule="auto"/>
              <w:ind w:left="34"/>
              <w:rPr>
                <w:rFonts w:ascii="Times New Roman" w:hAnsi="Times New Roman" w:cs="Times New Roman"/>
                <w:sz w:val="24"/>
                <w:szCs w:val="24"/>
              </w:rPr>
            </w:pPr>
            <w:r w:rsidRPr="00D559A4">
              <w:rPr>
                <w:rFonts w:ascii="Times New Roman" w:hAnsi="Times New Roman" w:cs="Times New Roman"/>
                <w:sz w:val="24"/>
                <w:szCs w:val="24"/>
              </w:rPr>
              <w:t>1.Развитие регулятивных УУД:</w:t>
            </w:r>
          </w:p>
          <w:p w:rsidR="00BB73DD" w:rsidRPr="00D559A4" w:rsidRDefault="00BB73DD" w:rsidP="00D559A4">
            <w:pPr>
              <w:autoSpaceDE w:val="0"/>
              <w:autoSpaceDN w:val="0"/>
              <w:adjustRightInd w:val="0"/>
              <w:spacing w:line="240" w:lineRule="auto"/>
              <w:rPr>
                <w:rFonts w:ascii="Times New Roman" w:hAnsi="Times New Roman" w:cs="Times New Roman"/>
                <w:sz w:val="24"/>
                <w:szCs w:val="24"/>
              </w:rPr>
            </w:pPr>
            <w:r w:rsidRPr="00D559A4">
              <w:rPr>
                <w:rFonts w:ascii="Times New Roman" w:hAnsi="Times New Roman" w:cs="Times New Roman"/>
                <w:sz w:val="24"/>
                <w:szCs w:val="24"/>
              </w:rPr>
              <w:t>-целеполагание -   10%</w:t>
            </w:r>
          </w:p>
          <w:p w:rsidR="00BB73DD" w:rsidRPr="00D559A4" w:rsidRDefault="00BB73DD" w:rsidP="00D559A4">
            <w:pPr>
              <w:pStyle w:val="a5"/>
              <w:spacing w:line="240" w:lineRule="auto"/>
              <w:jc w:val="left"/>
              <w:rPr>
                <w:sz w:val="24"/>
                <w:szCs w:val="24"/>
              </w:rPr>
            </w:pPr>
            <w:r w:rsidRPr="00D559A4">
              <w:rPr>
                <w:sz w:val="24"/>
                <w:szCs w:val="24"/>
              </w:rPr>
              <w:t>-коррекция и оценка деятельности-  40%</w:t>
            </w:r>
          </w:p>
          <w:p w:rsidR="00BB73DD" w:rsidRPr="00D559A4" w:rsidRDefault="00BB73DD" w:rsidP="00D559A4">
            <w:pPr>
              <w:pStyle w:val="a5"/>
              <w:spacing w:line="240" w:lineRule="auto"/>
              <w:jc w:val="left"/>
              <w:rPr>
                <w:sz w:val="24"/>
                <w:szCs w:val="24"/>
              </w:rPr>
            </w:pPr>
            <w:r w:rsidRPr="00D559A4">
              <w:rPr>
                <w:sz w:val="24"/>
                <w:szCs w:val="24"/>
              </w:rPr>
              <w:t>2. Активность учащихся, включенных в эксперимент:</w:t>
            </w:r>
          </w:p>
          <w:p w:rsidR="00BB73DD" w:rsidRPr="00D559A4" w:rsidRDefault="00BB73DD" w:rsidP="00D559A4">
            <w:pPr>
              <w:pStyle w:val="a5"/>
              <w:spacing w:line="240" w:lineRule="auto"/>
              <w:jc w:val="left"/>
              <w:rPr>
                <w:sz w:val="24"/>
                <w:szCs w:val="24"/>
              </w:rPr>
            </w:pPr>
            <w:r w:rsidRPr="00D559A4">
              <w:rPr>
                <w:sz w:val="24"/>
                <w:szCs w:val="24"/>
              </w:rPr>
              <w:t>- участие во внеурочной деятельности  -  100%</w:t>
            </w:r>
          </w:p>
          <w:p w:rsidR="00BB73DD" w:rsidRPr="00D559A4" w:rsidRDefault="00BB73DD" w:rsidP="00D559A4">
            <w:pPr>
              <w:pStyle w:val="a5"/>
              <w:spacing w:line="240" w:lineRule="auto"/>
              <w:jc w:val="left"/>
              <w:rPr>
                <w:sz w:val="24"/>
                <w:szCs w:val="24"/>
              </w:rPr>
            </w:pPr>
            <w:r w:rsidRPr="00D559A4">
              <w:rPr>
                <w:sz w:val="24"/>
                <w:szCs w:val="24"/>
              </w:rPr>
              <w:t>-участие в проектной деятельности – 20%</w:t>
            </w:r>
          </w:p>
          <w:p w:rsidR="00BB73DD" w:rsidRPr="00D559A4" w:rsidRDefault="00BB73DD" w:rsidP="00D559A4">
            <w:pPr>
              <w:spacing w:after="0" w:line="240" w:lineRule="auto"/>
              <w:rPr>
                <w:rFonts w:ascii="Times New Roman" w:hAnsi="Times New Roman" w:cs="Times New Roman"/>
                <w:sz w:val="24"/>
                <w:szCs w:val="24"/>
              </w:rPr>
            </w:pPr>
            <w:r w:rsidRPr="00D559A4">
              <w:rPr>
                <w:rFonts w:ascii="Times New Roman" w:hAnsi="Times New Roman" w:cs="Times New Roman"/>
                <w:sz w:val="24"/>
                <w:szCs w:val="24"/>
              </w:rPr>
              <w:t>-участие в конкурсах, олимпиадах- 40%</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4</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pStyle w:val="a5"/>
              <w:spacing w:line="240" w:lineRule="auto"/>
              <w:jc w:val="left"/>
              <w:rPr>
                <w:noProof/>
                <w:color w:val="000000"/>
                <w:sz w:val="24"/>
                <w:szCs w:val="24"/>
              </w:rPr>
            </w:pPr>
            <w:r w:rsidRPr="00D559A4">
              <w:rPr>
                <w:noProof/>
                <w:color w:val="000000"/>
                <w:sz w:val="24"/>
                <w:szCs w:val="24"/>
              </w:rPr>
              <w:t>Работа с родителями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line="240" w:lineRule="auto"/>
              <w:rPr>
                <w:rFonts w:ascii="Times New Roman" w:hAnsi="Times New Roman" w:cs="Times New Roman"/>
                <w:sz w:val="24"/>
                <w:szCs w:val="24"/>
              </w:rPr>
            </w:pPr>
            <w:r w:rsidRPr="00D559A4">
              <w:rPr>
                <w:rFonts w:ascii="Times New Roman" w:hAnsi="Times New Roman" w:cs="Times New Roman"/>
                <w:sz w:val="24"/>
                <w:szCs w:val="24"/>
              </w:rPr>
              <w:t>Информирование родительской общественности о подготовке к введению и порядку перехода на ФГОС ООО:</w:t>
            </w:r>
          </w:p>
          <w:p w:rsidR="00BB73DD" w:rsidRPr="00D559A4" w:rsidRDefault="00BB73DD" w:rsidP="00D559A4">
            <w:pPr>
              <w:spacing w:line="240" w:lineRule="auto"/>
              <w:rPr>
                <w:rFonts w:ascii="Times New Roman" w:hAnsi="Times New Roman" w:cs="Times New Roman"/>
                <w:sz w:val="24"/>
                <w:szCs w:val="24"/>
              </w:rPr>
            </w:pPr>
            <w:r w:rsidRPr="00D559A4">
              <w:rPr>
                <w:rFonts w:ascii="Times New Roman" w:hAnsi="Times New Roman" w:cs="Times New Roman"/>
                <w:sz w:val="24"/>
                <w:szCs w:val="24"/>
              </w:rPr>
              <w:t>-проведение родительских собраний в 5,6 классах «Особенности обучения по ФГОС ООО»;</w:t>
            </w:r>
          </w:p>
          <w:p w:rsidR="00BB73DD" w:rsidRPr="00D559A4" w:rsidRDefault="00BB73DD" w:rsidP="00D559A4">
            <w:pPr>
              <w:spacing w:line="240" w:lineRule="auto"/>
              <w:rPr>
                <w:rFonts w:ascii="Times New Roman" w:hAnsi="Times New Roman" w:cs="Times New Roman"/>
                <w:sz w:val="24"/>
                <w:szCs w:val="24"/>
              </w:rPr>
            </w:pPr>
            <w:r w:rsidRPr="00D559A4">
              <w:rPr>
                <w:rFonts w:ascii="Times New Roman" w:hAnsi="Times New Roman" w:cs="Times New Roman"/>
                <w:sz w:val="24"/>
                <w:szCs w:val="24"/>
              </w:rPr>
              <w:t xml:space="preserve">-размещение информации о  порядке и ходе проведения апробации ФГОС  на сайте школы; </w:t>
            </w:r>
          </w:p>
          <w:p w:rsidR="00BB73DD" w:rsidRPr="00D559A4" w:rsidRDefault="00BB73DD" w:rsidP="00D559A4">
            <w:pPr>
              <w:spacing w:line="240" w:lineRule="auto"/>
              <w:rPr>
                <w:rFonts w:ascii="Times New Roman" w:hAnsi="Times New Roman" w:cs="Times New Roman"/>
                <w:sz w:val="24"/>
                <w:szCs w:val="24"/>
              </w:rPr>
            </w:pPr>
            <w:r w:rsidRPr="00D559A4">
              <w:rPr>
                <w:rFonts w:ascii="Times New Roman" w:hAnsi="Times New Roman" w:cs="Times New Roman"/>
                <w:sz w:val="24"/>
                <w:szCs w:val="24"/>
              </w:rPr>
              <w:lastRenderedPageBreak/>
              <w:t>-изготовление буклетов «ФГОС ООО», создание информационного стенда;</w:t>
            </w:r>
          </w:p>
          <w:p w:rsidR="00BB73DD" w:rsidRPr="00D559A4" w:rsidRDefault="00BB73DD" w:rsidP="00D559A4">
            <w:pPr>
              <w:spacing w:line="240" w:lineRule="auto"/>
              <w:rPr>
                <w:rFonts w:ascii="Times New Roman" w:hAnsi="Times New Roman" w:cs="Times New Roman"/>
                <w:noProof/>
                <w:color w:val="000000"/>
                <w:sz w:val="24"/>
                <w:szCs w:val="24"/>
              </w:rPr>
            </w:pPr>
            <w:r w:rsidRPr="00D559A4">
              <w:rPr>
                <w:rFonts w:ascii="Times New Roman" w:hAnsi="Times New Roman" w:cs="Times New Roman"/>
                <w:sz w:val="24"/>
                <w:szCs w:val="24"/>
              </w:rPr>
              <w:t>-включение  вопросов по  апробации  в Публичный доклад  школы.</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5</w:t>
            </w:r>
          </w:p>
        </w:tc>
        <w:tc>
          <w:tcPr>
            <w:tcW w:w="3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3DD" w:rsidRPr="00D559A4" w:rsidRDefault="00BB73DD" w:rsidP="00D559A4">
            <w:pPr>
              <w:pStyle w:val="a5"/>
              <w:spacing w:line="360" w:lineRule="auto"/>
              <w:jc w:val="left"/>
              <w:rPr>
                <w:noProof/>
                <w:color w:val="000000"/>
                <w:sz w:val="24"/>
                <w:szCs w:val="24"/>
              </w:rPr>
            </w:pPr>
            <w:r w:rsidRPr="00D559A4">
              <w:rPr>
                <w:rStyle w:val="af0"/>
                <w:sz w:val="24"/>
                <w:szCs w:val="24"/>
              </w:rPr>
              <w:t>Материально-техническое обеспечение введение ФГОС</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3DD" w:rsidRPr="00D559A4" w:rsidRDefault="00BB73DD" w:rsidP="00D559A4">
            <w:pPr>
              <w:pStyle w:val="a7"/>
              <w:spacing w:before="0" w:beforeAutospacing="0" w:after="0" w:afterAutospacing="0"/>
              <w:rPr>
                <w:color w:val="auto"/>
              </w:rPr>
            </w:pPr>
            <w:r w:rsidRPr="00D559A4">
              <w:rPr>
                <w:rStyle w:val="af0"/>
                <w:color w:val="auto"/>
              </w:rPr>
              <w:t>Материально-техническое обеспечение введение ФГОС реализуется  с</w:t>
            </w:r>
            <w:r w:rsidRPr="00D559A4">
              <w:rPr>
                <w:color w:val="auto"/>
              </w:rPr>
              <w:t>огласно требованиям СанПин. Оборудованы рабочие места учителя (компьютер, проектор, экран), организован доступ к Интернету. Доступ к небезопасным сайтам ограничен фильтром безопасности.</w:t>
            </w:r>
          </w:p>
          <w:p w:rsidR="00BB73DD" w:rsidRPr="00D559A4" w:rsidRDefault="00BB73DD" w:rsidP="00D559A4">
            <w:pPr>
              <w:pStyle w:val="a5"/>
              <w:spacing w:line="360" w:lineRule="auto"/>
              <w:jc w:val="left"/>
              <w:rPr>
                <w:noProof/>
                <w:color w:val="000000"/>
                <w:sz w:val="24"/>
                <w:szCs w:val="24"/>
              </w:rPr>
            </w:pP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6</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pStyle w:val="a5"/>
              <w:spacing w:line="360" w:lineRule="auto"/>
              <w:jc w:val="left"/>
              <w:rPr>
                <w:noProof/>
                <w:color w:val="000000"/>
                <w:sz w:val="24"/>
                <w:szCs w:val="24"/>
              </w:rPr>
            </w:pPr>
            <w:r w:rsidRPr="00D559A4">
              <w:rPr>
                <w:noProof/>
                <w:color w:val="000000"/>
                <w:sz w:val="24"/>
                <w:szCs w:val="24"/>
              </w:rPr>
              <w:t>Финасово-экономические  условия внедрения ФГОС ООО</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D559A4">
            <w:pPr>
              <w:rPr>
                <w:rFonts w:ascii="Times New Roman" w:hAnsi="Times New Roman" w:cs="Times New Roman"/>
                <w:sz w:val="24"/>
                <w:szCs w:val="24"/>
              </w:rPr>
            </w:pPr>
            <w:r w:rsidRPr="00D559A4">
              <w:rPr>
                <w:rStyle w:val="af0"/>
                <w:rFonts w:ascii="Times New Roman" w:hAnsi="Times New Roman" w:cs="Times New Roman"/>
                <w:sz w:val="24"/>
                <w:szCs w:val="24"/>
              </w:rPr>
              <w:t>С точки зрения  финансово-экономического обеспечения введения ФГОС ООО  в</w:t>
            </w:r>
            <w:r w:rsidRPr="00D559A4">
              <w:rPr>
                <w:rFonts w:ascii="Times New Roman" w:hAnsi="Times New Roman" w:cs="Times New Roman"/>
                <w:sz w:val="24"/>
                <w:szCs w:val="24"/>
              </w:rPr>
              <w:t xml:space="preserve"> настоящее время внесены изменения в  локальные акты, регламентирующие установление заработной платы работников общеобразовательного учреждения, в том числе стимулирующих надбавок и доплат, порядка размеров премирования.</w:t>
            </w:r>
          </w:p>
          <w:p w:rsidR="00BB73DD" w:rsidRPr="00D559A4" w:rsidRDefault="00BB73DD" w:rsidP="00D559A4">
            <w:pPr>
              <w:pStyle w:val="a5"/>
              <w:spacing w:line="360" w:lineRule="auto"/>
              <w:jc w:val="left"/>
              <w:rPr>
                <w:noProof/>
                <w:color w:val="000000"/>
                <w:sz w:val="24"/>
                <w:szCs w:val="24"/>
              </w:rPr>
            </w:pPr>
          </w:p>
        </w:tc>
      </w:tr>
    </w:tbl>
    <w:p w:rsidR="00BB73DD" w:rsidRPr="00D559A4" w:rsidRDefault="00BB73DD" w:rsidP="00BB73DD">
      <w:pPr>
        <w:numPr>
          <w:ilvl w:val="0"/>
          <w:numId w:val="13"/>
        </w:numPr>
        <w:spacing w:after="0" w:line="360" w:lineRule="exact"/>
        <w:contextualSpacing/>
        <w:jc w:val="both"/>
        <w:rPr>
          <w:rFonts w:ascii="Times New Roman" w:hAnsi="Times New Roman" w:cs="Times New Roman"/>
          <w:sz w:val="28"/>
          <w:szCs w:val="28"/>
        </w:rPr>
      </w:pPr>
      <w:r w:rsidRPr="00D559A4">
        <w:rPr>
          <w:rFonts w:ascii="Times New Roman" w:hAnsi="Times New Roman" w:cs="Times New Roman"/>
          <w:sz w:val="28"/>
          <w:szCs w:val="28"/>
        </w:rPr>
        <w:t>Основные продукты апробационной деятельности (дидактические,                                          методические  материалы, нормативные документы и т.д.)</w:t>
      </w:r>
    </w:p>
    <w:tbl>
      <w:tblPr>
        <w:tblW w:w="1003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0"/>
        <w:gridCol w:w="2909"/>
        <w:gridCol w:w="2740"/>
        <w:gridCol w:w="1356"/>
        <w:gridCol w:w="2566"/>
      </w:tblGrid>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Наименование продукт</w:t>
            </w:r>
          </w:p>
        </w:tc>
        <w:tc>
          <w:tcPr>
            <w:tcW w:w="2740"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Где продукт был представлен</w:t>
            </w:r>
          </w:p>
        </w:tc>
        <w:tc>
          <w:tcPr>
            <w:tcW w:w="1356"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 xml:space="preserve">Кто провел экспертизу продукта </w:t>
            </w:r>
          </w:p>
        </w:tc>
        <w:tc>
          <w:tcPr>
            <w:tcW w:w="2566"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Размещение продукта на портале ФГОС ООО, сайте школы (указать адрес расположения)*</w:t>
            </w: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 xml:space="preserve">Урок русского языка «Правописание -тся и -ться в глаголах», </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автор   учитель русского языка МАОУ СОШ №12 Скопина Ольга Валерьевна.</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Краевой семинар –практикум  ««ФГОС ООО.  Условие формирования познавательных УУД» г. Березники. Урок  представлен  на городской конкурс методик проведения уроков с использованием ИКТ», конкурс «Сто идей»</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color w:val="000000"/>
                <w:sz w:val="24"/>
                <w:szCs w:val="24"/>
                <w:shd w:val="clear" w:color="auto" w:fill="FFFFFF"/>
              </w:rPr>
              <w:t>URL:</w:t>
            </w:r>
            <w:r w:rsidRPr="00D559A4">
              <w:rPr>
                <w:rStyle w:val="apple-converted-space"/>
                <w:rFonts w:ascii="Times New Roman" w:hAnsi="Times New Roman" w:cs="Times New Roman"/>
                <w:color w:val="000000"/>
                <w:sz w:val="24"/>
                <w:szCs w:val="24"/>
                <w:shd w:val="clear" w:color="auto" w:fill="FFFFFF"/>
              </w:rPr>
              <w:t> </w:t>
            </w:r>
            <w:hyperlink r:id="rId13" w:tgtFrame="_blank" w:history="1">
              <w:r w:rsidRPr="00D559A4">
                <w:rPr>
                  <w:rStyle w:val="a4"/>
                  <w:rFonts w:ascii="Times New Roman" w:hAnsi="Times New Roman" w:cs="Times New Roman"/>
                  <w:b/>
                  <w:bCs/>
                  <w:sz w:val="24"/>
                  <w:szCs w:val="24"/>
                  <w:shd w:val="clear" w:color="auto" w:fill="FFFFFF"/>
                </w:rPr>
                <w:t>http://school12-5959.narod.ru</w:t>
              </w:r>
            </w:hyperlink>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(сайт школы №12),</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публикация на региональном информационном портале введения ФГОС ООО (ht</w:t>
            </w:r>
            <w:r w:rsidRPr="00D559A4">
              <w:rPr>
                <w:rFonts w:ascii="Times New Roman" w:hAnsi="Times New Roman" w:cs="Times New Roman"/>
                <w:sz w:val="24"/>
                <w:szCs w:val="24"/>
                <w:lang w:val="en-US"/>
              </w:rPr>
              <w:t>tp</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www</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pkipkro</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perm</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ru</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fgos</w:t>
            </w:r>
            <w:r w:rsidRPr="00D559A4">
              <w:rPr>
                <w:rFonts w:ascii="Times New Roman" w:hAnsi="Times New Roman" w:cs="Times New Roman"/>
                <w:sz w:val="24"/>
                <w:szCs w:val="24"/>
              </w:rPr>
              <w:t>/)</w:t>
            </w:r>
          </w:p>
          <w:p w:rsidR="00BB73DD" w:rsidRPr="00D559A4" w:rsidRDefault="00BB73DD" w:rsidP="00BB73DD">
            <w:pPr>
              <w:spacing w:after="0" w:line="360" w:lineRule="exact"/>
              <w:rPr>
                <w:rFonts w:ascii="Times New Roman" w:hAnsi="Times New Roman" w:cs="Times New Roman"/>
                <w:sz w:val="24"/>
                <w:szCs w:val="24"/>
              </w:rPr>
            </w:pP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2</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 xml:space="preserve">Урок литературы ,автор учитель русского языка и литературы МАОУ СОШ </w:t>
            </w:r>
            <w:r w:rsidRPr="00D559A4">
              <w:rPr>
                <w:rFonts w:ascii="Times New Roman" w:hAnsi="Times New Roman" w:cs="Times New Roman"/>
                <w:sz w:val="24"/>
                <w:szCs w:val="24"/>
              </w:rPr>
              <w:lastRenderedPageBreak/>
              <w:t>№12 НуриахметоваРузиляМунавировна.</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lastRenderedPageBreak/>
              <w:t xml:space="preserve">Краевой семинар –практикум  ««ФГОС ООО.  Условие </w:t>
            </w:r>
            <w:r w:rsidRPr="00D559A4">
              <w:rPr>
                <w:rFonts w:ascii="Times New Roman" w:hAnsi="Times New Roman" w:cs="Times New Roman"/>
                <w:bCs/>
                <w:color w:val="000000"/>
                <w:sz w:val="24"/>
                <w:szCs w:val="24"/>
              </w:rPr>
              <w:lastRenderedPageBreak/>
              <w:t>формирования познавательных УУД» г. Березники</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color w:val="000000"/>
                <w:sz w:val="24"/>
                <w:szCs w:val="24"/>
                <w:shd w:val="clear" w:color="auto" w:fill="FFFFFF"/>
              </w:rPr>
              <w:t>URL:</w:t>
            </w:r>
            <w:r w:rsidRPr="00D559A4">
              <w:rPr>
                <w:rStyle w:val="apple-converted-space"/>
                <w:rFonts w:ascii="Times New Roman" w:hAnsi="Times New Roman" w:cs="Times New Roman"/>
                <w:color w:val="000000"/>
                <w:sz w:val="24"/>
                <w:szCs w:val="24"/>
                <w:shd w:val="clear" w:color="auto" w:fill="FFFFFF"/>
              </w:rPr>
              <w:t> </w:t>
            </w:r>
            <w:hyperlink r:id="rId14" w:tgtFrame="_blank" w:history="1">
              <w:r w:rsidRPr="00D559A4">
                <w:rPr>
                  <w:rStyle w:val="a4"/>
                  <w:rFonts w:ascii="Times New Roman" w:hAnsi="Times New Roman" w:cs="Times New Roman"/>
                  <w:b/>
                  <w:bCs/>
                  <w:sz w:val="24"/>
                  <w:szCs w:val="24"/>
                  <w:shd w:val="clear" w:color="auto" w:fill="FFFFFF"/>
                </w:rPr>
                <w:t>http://school12-5959.narod.ru</w:t>
              </w:r>
            </w:hyperlink>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(сайт школы №12),</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публикация на региональном информационном портале введения ФГОС ООО (ht</w:t>
            </w:r>
            <w:r w:rsidRPr="00D559A4">
              <w:rPr>
                <w:rFonts w:ascii="Times New Roman" w:hAnsi="Times New Roman" w:cs="Times New Roman"/>
                <w:sz w:val="24"/>
                <w:szCs w:val="24"/>
                <w:lang w:val="en-US"/>
              </w:rPr>
              <w:t>tp</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www</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pkipkro</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perm</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ru</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fgos</w:t>
            </w:r>
            <w:r w:rsidRPr="00D559A4">
              <w:rPr>
                <w:rFonts w:ascii="Times New Roman" w:hAnsi="Times New Roman" w:cs="Times New Roman"/>
                <w:sz w:val="24"/>
                <w:szCs w:val="24"/>
              </w:rPr>
              <w:t>/)</w:t>
            </w:r>
          </w:p>
          <w:p w:rsidR="00BB73DD" w:rsidRPr="00D559A4" w:rsidRDefault="00BB73DD" w:rsidP="00BB73DD">
            <w:pPr>
              <w:spacing w:after="0" w:line="360" w:lineRule="exact"/>
              <w:rPr>
                <w:rFonts w:ascii="Times New Roman" w:hAnsi="Times New Roman" w:cs="Times New Roman"/>
                <w:sz w:val="24"/>
                <w:szCs w:val="24"/>
              </w:rPr>
            </w:pP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3</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Урок русского языка «Понятие о причастии» ,автор учитель русского языка и литературы МАОУ СОШ №12 НуриахметоваРузиляМунавировна.</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bCs/>
                <w:color w:val="000000"/>
                <w:sz w:val="24"/>
                <w:szCs w:val="24"/>
              </w:rPr>
            </w:pPr>
            <w:r w:rsidRPr="00D559A4">
              <w:rPr>
                <w:rFonts w:ascii="Times New Roman" w:hAnsi="Times New Roman" w:cs="Times New Roman"/>
                <w:bCs/>
                <w:color w:val="000000"/>
                <w:sz w:val="24"/>
                <w:szCs w:val="24"/>
              </w:rPr>
              <w:t>Краевой семинар –практикум «Проведение и обсуждение открытых уроков,</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 xml:space="preserve">направленныхнаформирование УУД: «формулирование проблемы» и « формулирование познавательной цели»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ПавелкинВ.Н.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color w:val="000000"/>
                <w:sz w:val="24"/>
                <w:szCs w:val="24"/>
                <w:shd w:val="clear" w:color="auto" w:fill="FFFFFF"/>
              </w:rPr>
              <w:t>URL:</w:t>
            </w:r>
            <w:r w:rsidRPr="00D559A4">
              <w:rPr>
                <w:rStyle w:val="apple-converted-space"/>
                <w:rFonts w:ascii="Times New Roman" w:hAnsi="Times New Roman" w:cs="Times New Roman"/>
                <w:color w:val="000000"/>
                <w:sz w:val="24"/>
                <w:szCs w:val="24"/>
                <w:shd w:val="clear" w:color="auto" w:fill="FFFFFF"/>
              </w:rPr>
              <w:t> </w:t>
            </w:r>
            <w:hyperlink r:id="rId15" w:tgtFrame="_blank" w:history="1">
              <w:r w:rsidRPr="00D559A4">
                <w:rPr>
                  <w:rStyle w:val="a4"/>
                  <w:rFonts w:ascii="Times New Roman" w:hAnsi="Times New Roman" w:cs="Times New Roman"/>
                  <w:b/>
                  <w:bCs/>
                  <w:sz w:val="24"/>
                  <w:szCs w:val="24"/>
                  <w:shd w:val="clear" w:color="auto" w:fill="FFFFFF"/>
                </w:rPr>
                <w:t>http://school12-5959.narod.ru</w:t>
              </w:r>
            </w:hyperlink>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(сайт школы №12)</w:t>
            </w: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4</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Урок географии «Океанические течения»,автор учитель географии Гамоля Галина Анатольевна.</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bCs/>
                <w:color w:val="000000"/>
                <w:sz w:val="24"/>
                <w:szCs w:val="24"/>
              </w:rPr>
            </w:pPr>
            <w:r w:rsidRPr="00D559A4">
              <w:rPr>
                <w:rFonts w:ascii="Times New Roman" w:hAnsi="Times New Roman" w:cs="Times New Roman"/>
                <w:bCs/>
                <w:color w:val="000000"/>
                <w:sz w:val="24"/>
                <w:szCs w:val="24"/>
              </w:rPr>
              <w:t>Краевой семинар –практикум «Проведение и обсуждение открытых уроков,</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 xml:space="preserve">направленных наформирование УУД: «формулирование проблемы» и « формулирование познавательной цели», городской конкурс«Сто идей»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color w:val="000000"/>
                <w:sz w:val="24"/>
                <w:szCs w:val="24"/>
                <w:shd w:val="clear" w:color="auto" w:fill="FFFFFF"/>
              </w:rPr>
              <w:t>URL:</w:t>
            </w:r>
            <w:r w:rsidRPr="00D559A4">
              <w:rPr>
                <w:rStyle w:val="apple-converted-space"/>
                <w:rFonts w:ascii="Times New Roman" w:hAnsi="Times New Roman" w:cs="Times New Roman"/>
                <w:color w:val="000000"/>
                <w:sz w:val="24"/>
                <w:szCs w:val="24"/>
                <w:shd w:val="clear" w:color="auto" w:fill="FFFFFF"/>
              </w:rPr>
              <w:t> </w:t>
            </w:r>
            <w:hyperlink r:id="rId16" w:tgtFrame="_blank" w:history="1">
              <w:r w:rsidRPr="00D559A4">
                <w:rPr>
                  <w:rStyle w:val="a4"/>
                  <w:rFonts w:ascii="Times New Roman" w:hAnsi="Times New Roman" w:cs="Times New Roman"/>
                  <w:b/>
                  <w:bCs/>
                  <w:sz w:val="24"/>
                  <w:szCs w:val="24"/>
                  <w:shd w:val="clear" w:color="auto" w:fill="FFFFFF"/>
                </w:rPr>
                <w:t>http://school12-5959.narod.ru</w:t>
              </w:r>
            </w:hyperlink>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(сайт школы №12)</w:t>
            </w:r>
          </w:p>
        </w:tc>
      </w:tr>
      <w:tr w:rsidR="00BB73DD" w:rsidRPr="00AB39A1"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5</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Статья «Приемы постановки учебной задачи на уроках русского языка», автор учитель русского языка Скопина О.В.</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bCs/>
                <w:sz w:val="24"/>
                <w:szCs w:val="24"/>
              </w:rPr>
            </w:pPr>
            <w:r w:rsidRPr="00D559A4">
              <w:rPr>
                <w:rFonts w:ascii="Times New Roman" w:hAnsi="Times New Roman" w:cs="Times New Roman"/>
                <w:bCs/>
                <w:color w:val="000000"/>
                <w:sz w:val="24"/>
                <w:szCs w:val="24"/>
              </w:rPr>
              <w:t xml:space="preserve">Региональная  научно-практическая  конференция "Подготовка к введению ФГОС в основной школе" </w:t>
            </w:r>
            <w:r w:rsidRPr="00D559A4">
              <w:rPr>
                <w:rFonts w:ascii="Times New Roman" w:hAnsi="Times New Roman" w:cs="Times New Roman"/>
                <w:bCs/>
                <w:sz w:val="24"/>
                <w:szCs w:val="24"/>
              </w:rPr>
              <w:t>г.Пермь.</w:t>
            </w:r>
          </w:p>
          <w:p w:rsidR="00BB73DD" w:rsidRPr="00D559A4" w:rsidRDefault="00BB73DD" w:rsidP="00BB73DD">
            <w:pPr>
              <w:spacing w:after="0" w:line="360" w:lineRule="exact"/>
              <w:rPr>
                <w:rFonts w:ascii="Times New Roman" w:hAnsi="Times New Roman" w:cs="Times New Roman"/>
                <w:sz w:val="24"/>
                <w:szCs w:val="24"/>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Сборник «Стандарты нового поколения: методика и практика обучения», стр.275 часть 2 (Материалы 2 Международного Фестиваля педагогических идей» 31 января 2014 года)</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Публикация на сайте:</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lang w:val="en-US"/>
              </w:rPr>
              <w:lastRenderedPageBreak/>
              <w:t>infouok</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ru</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material</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html</w:t>
            </w:r>
            <w:r w:rsidRPr="00D559A4">
              <w:rPr>
                <w:rFonts w:ascii="Times New Roman" w:hAnsi="Times New Roman" w:cs="Times New Roman"/>
                <w:sz w:val="24"/>
                <w:szCs w:val="24"/>
              </w:rPr>
              <w:t>?</w:t>
            </w:r>
            <w:r w:rsidRPr="00D559A4">
              <w:rPr>
                <w:rFonts w:ascii="Times New Roman" w:hAnsi="Times New Roman" w:cs="Times New Roman"/>
                <w:sz w:val="24"/>
                <w:szCs w:val="24"/>
                <w:lang w:val="en-US"/>
              </w:rPr>
              <w:t>mid</w:t>
            </w:r>
            <w:r w:rsidRPr="00D559A4">
              <w:rPr>
                <w:rFonts w:ascii="Times New Roman" w:hAnsi="Times New Roman" w:cs="Times New Roman"/>
                <w:sz w:val="24"/>
                <w:szCs w:val="24"/>
              </w:rPr>
              <w:t>=132404</w:t>
            </w:r>
          </w:p>
          <w:p w:rsidR="00BB73DD" w:rsidRPr="00D559A4" w:rsidRDefault="00BB73DD" w:rsidP="00BB73DD">
            <w:pPr>
              <w:spacing w:after="0" w:line="360" w:lineRule="exact"/>
              <w:rPr>
                <w:rFonts w:ascii="Times New Roman" w:hAnsi="Times New Roman" w:cs="Times New Roman"/>
                <w:sz w:val="24"/>
                <w:szCs w:val="24"/>
                <w:lang w:val="en-US"/>
              </w:rPr>
            </w:pPr>
            <w:r w:rsidRPr="00D559A4">
              <w:rPr>
                <w:rFonts w:ascii="Times New Roman" w:hAnsi="Times New Roman" w:cs="Times New Roman"/>
                <w:sz w:val="24"/>
                <w:szCs w:val="24"/>
                <w:lang w:val="en-US"/>
              </w:rPr>
              <w:t>26/06/2014</w:t>
            </w: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6</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Статья «Формирование ключевых компетенций у школьников через использование компетентностно-ориентированных заданий по литературе», автор учитель русского языка НуриахметоваРузиляМунавировна.</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 xml:space="preserve">Региональная  научно-практическая  конференция "Подготовка к введению ФГОС в основной школе" </w:t>
            </w:r>
            <w:r w:rsidRPr="00D559A4">
              <w:rPr>
                <w:rFonts w:ascii="Times New Roman" w:hAnsi="Times New Roman" w:cs="Times New Roman"/>
                <w:bCs/>
                <w:sz w:val="24"/>
                <w:szCs w:val="24"/>
              </w:rPr>
              <w:t>г.Пермь.</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Сборник «Стандарты нового поколения: методика и практика обучения», стр.275 часть 2 (Материалы 2 Международного Фестиваля педагогических идей».31 января 2014 года)</w:t>
            </w:r>
          </w:p>
          <w:p w:rsidR="00BB73DD" w:rsidRPr="00D559A4" w:rsidRDefault="00BB73DD" w:rsidP="00BB73DD">
            <w:pPr>
              <w:spacing w:after="0" w:line="360" w:lineRule="exact"/>
              <w:rPr>
                <w:rFonts w:ascii="Times New Roman" w:hAnsi="Times New Roman" w:cs="Times New Roman"/>
                <w:sz w:val="24"/>
                <w:szCs w:val="24"/>
              </w:rPr>
            </w:pP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7</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Статья «Итоги работы апробационной площадки по внедрению ФГОС ООО»- зам.директора по УР Скопина О.В.</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Межрегиональный научно-практический семинар «Инновации в образовании», 25 февраля 2014 года.</w:t>
            </w:r>
          </w:p>
          <w:p w:rsidR="00BB73DD" w:rsidRPr="00D559A4" w:rsidRDefault="00BB73DD" w:rsidP="00BB73DD">
            <w:pPr>
              <w:spacing w:after="0" w:line="360" w:lineRule="exact"/>
              <w:rPr>
                <w:rFonts w:ascii="Times New Roman" w:hAnsi="Times New Roman" w:cs="Times New Roman"/>
                <w:sz w:val="24"/>
                <w:szCs w:val="24"/>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color w:val="000000"/>
                <w:sz w:val="24"/>
                <w:szCs w:val="24"/>
                <w:shd w:val="clear" w:color="auto" w:fill="FFFFFF"/>
              </w:rPr>
              <w:t>URL:</w:t>
            </w:r>
            <w:r w:rsidRPr="00D559A4">
              <w:rPr>
                <w:rStyle w:val="apple-converted-space"/>
                <w:rFonts w:ascii="Times New Roman" w:hAnsi="Times New Roman" w:cs="Times New Roman"/>
                <w:color w:val="000000"/>
                <w:sz w:val="24"/>
                <w:szCs w:val="24"/>
                <w:shd w:val="clear" w:color="auto" w:fill="FFFFFF"/>
              </w:rPr>
              <w:t> </w:t>
            </w:r>
            <w:hyperlink r:id="rId17" w:tgtFrame="_blank" w:history="1">
              <w:r w:rsidRPr="00D559A4">
                <w:rPr>
                  <w:rStyle w:val="a4"/>
                  <w:rFonts w:ascii="Times New Roman" w:hAnsi="Times New Roman" w:cs="Times New Roman"/>
                  <w:b/>
                  <w:bCs/>
                  <w:sz w:val="24"/>
                  <w:szCs w:val="24"/>
                  <w:shd w:val="clear" w:color="auto" w:fill="FFFFFF"/>
                </w:rPr>
                <w:t>http://school12-5959.narod.ru</w:t>
              </w:r>
            </w:hyperlink>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(сайт школы №12)</w:t>
            </w: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8</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 xml:space="preserve">Статья </w:t>
            </w:r>
            <w:r w:rsidRPr="00D559A4">
              <w:rPr>
                <w:rFonts w:ascii="Times New Roman" w:hAnsi="Times New Roman" w:cs="Times New Roman"/>
                <w:bCs/>
                <w:color w:val="000000"/>
                <w:sz w:val="24"/>
                <w:szCs w:val="24"/>
              </w:rPr>
              <w:t>«Анализ урока постановки учебной задачи», автор  учитель русского языка Скопина О.В.</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240" w:lineRule="auto"/>
              <w:rPr>
                <w:rFonts w:ascii="Times New Roman" w:hAnsi="Times New Roman" w:cs="Times New Roman"/>
                <w:sz w:val="24"/>
                <w:szCs w:val="24"/>
              </w:rPr>
            </w:pPr>
            <w:r w:rsidRPr="00D559A4">
              <w:rPr>
                <w:rFonts w:ascii="Times New Roman" w:hAnsi="Times New Roman" w:cs="Times New Roman"/>
                <w:sz w:val="24"/>
                <w:szCs w:val="24"/>
              </w:rPr>
              <w:t xml:space="preserve">24 апреля 2014 года - </w:t>
            </w:r>
            <w:r w:rsidRPr="00D559A4">
              <w:rPr>
                <w:rFonts w:ascii="Times New Roman" w:hAnsi="Times New Roman" w:cs="Times New Roman"/>
                <w:bCs/>
                <w:color w:val="000000"/>
                <w:sz w:val="24"/>
                <w:szCs w:val="24"/>
              </w:rPr>
              <w:t>Краевая  научно-практическая конференция« Использование  современных образовательных технологий в учебном процессе»  на базе МАОУ «Гимназия№16» г.Кунгура.</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Публикация в электронном сборнике  «Вестник образования  МС города Кунгура»</w:t>
            </w: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9</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«Приемы целеполагания на уроках английского языка», учитель английского языка Гаврилова О.Е.</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240" w:lineRule="auto"/>
              <w:rPr>
                <w:rFonts w:ascii="Times New Roman" w:hAnsi="Times New Roman" w:cs="Times New Roman"/>
                <w:sz w:val="24"/>
                <w:szCs w:val="24"/>
              </w:rPr>
            </w:pPr>
            <w:r w:rsidRPr="00D559A4">
              <w:rPr>
                <w:rFonts w:ascii="Times New Roman" w:hAnsi="Times New Roman" w:cs="Times New Roman"/>
                <w:sz w:val="24"/>
                <w:szCs w:val="24"/>
              </w:rPr>
              <w:t xml:space="preserve">24 апреля 2014 года - </w:t>
            </w:r>
            <w:r w:rsidRPr="00D559A4">
              <w:rPr>
                <w:rFonts w:ascii="Times New Roman" w:hAnsi="Times New Roman" w:cs="Times New Roman"/>
                <w:bCs/>
                <w:color w:val="000000"/>
                <w:sz w:val="24"/>
                <w:szCs w:val="24"/>
              </w:rPr>
              <w:t>Краевая  научно-практическая конференция« Использование  современных образовательных технологий в учебном процессе»  на базе МАОУ «Гимназия№16» г.Кунгура.</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Публикация в электронном сборнике  «Вестник образования  МС города Кунгура»</w:t>
            </w:r>
          </w:p>
        </w:tc>
      </w:tr>
      <w:tr w:rsidR="00BB73DD" w:rsidRPr="00F8191A" w:rsidTr="00D559A4">
        <w:tc>
          <w:tcPr>
            <w:tcW w:w="46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10</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Cs/>
                <w:color w:val="000000"/>
                <w:sz w:val="24"/>
                <w:szCs w:val="24"/>
              </w:rPr>
              <w:t xml:space="preserve"> «Здоровьесберегающие технологии на уроках информатики», учитель </w:t>
            </w:r>
            <w:r w:rsidRPr="00D559A4">
              <w:rPr>
                <w:rFonts w:ascii="Times New Roman" w:hAnsi="Times New Roman" w:cs="Times New Roman"/>
                <w:bCs/>
                <w:color w:val="000000"/>
                <w:sz w:val="24"/>
                <w:szCs w:val="24"/>
              </w:rPr>
              <w:lastRenderedPageBreak/>
              <w:t>информатики</w:t>
            </w:r>
            <w:r w:rsidRPr="00D559A4">
              <w:rPr>
                <w:rFonts w:ascii="Times New Roman" w:hAnsi="Times New Roman" w:cs="Times New Roman"/>
                <w:color w:val="000000"/>
                <w:sz w:val="24"/>
                <w:szCs w:val="24"/>
              </w:rPr>
              <w:t>Баяндиной Е.С</w:t>
            </w:r>
            <w:r w:rsidRPr="00D559A4">
              <w:rPr>
                <w:rFonts w:ascii="Times New Roman" w:hAnsi="Times New Roman" w:cs="Times New Roman"/>
                <w:bCs/>
                <w:color w:val="000000"/>
                <w:sz w:val="24"/>
                <w:szCs w:val="24"/>
              </w:rPr>
              <w:t>.</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240" w:lineRule="auto"/>
              <w:rPr>
                <w:rFonts w:ascii="Times New Roman" w:hAnsi="Times New Roman" w:cs="Times New Roman"/>
                <w:sz w:val="24"/>
                <w:szCs w:val="24"/>
              </w:rPr>
            </w:pPr>
            <w:r w:rsidRPr="00D559A4">
              <w:rPr>
                <w:rFonts w:ascii="Times New Roman" w:hAnsi="Times New Roman" w:cs="Times New Roman"/>
                <w:sz w:val="24"/>
                <w:szCs w:val="24"/>
              </w:rPr>
              <w:lastRenderedPageBreak/>
              <w:t xml:space="preserve">24 апреля 2014 года - </w:t>
            </w:r>
            <w:r w:rsidRPr="00D559A4">
              <w:rPr>
                <w:rFonts w:ascii="Times New Roman" w:hAnsi="Times New Roman" w:cs="Times New Roman"/>
                <w:bCs/>
                <w:color w:val="000000"/>
                <w:sz w:val="24"/>
                <w:szCs w:val="24"/>
              </w:rPr>
              <w:t xml:space="preserve">Краевая  научно-практическая конференция« </w:t>
            </w:r>
            <w:r w:rsidRPr="00D559A4">
              <w:rPr>
                <w:rFonts w:ascii="Times New Roman" w:hAnsi="Times New Roman" w:cs="Times New Roman"/>
                <w:bCs/>
                <w:color w:val="000000"/>
                <w:sz w:val="24"/>
                <w:szCs w:val="24"/>
              </w:rPr>
              <w:lastRenderedPageBreak/>
              <w:t>Использование  современных образовательных технологий в учебном процессе»  на базе МАОУ «Гимназия№16» г.Кунгура.</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Павелкин В.Н.</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bCs/>
                <w:color w:val="000000"/>
                <w:sz w:val="24"/>
                <w:szCs w:val="24"/>
              </w:rPr>
            </w:pPr>
            <w:r w:rsidRPr="00D559A4">
              <w:rPr>
                <w:rFonts w:ascii="Times New Roman" w:hAnsi="Times New Roman" w:cs="Times New Roman"/>
                <w:bCs/>
                <w:color w:val="000000"/>
                <w:sz w:val="24"/>
                <w:szCs w:val="24"/>
              </w:rPr>
              <w:t xml:space="preserve">Публикация в электронном сборнике  «Вестник образования  </w:t>
            </w:r>
            <w:r w:rsidRPr="00D559A4">
              <w:rPr>
                <w:rFonts w:ascii="Times New Roman" w:hAnsi="Times New Roman" w:cs="Times New Roman"/>
                <w:bCs/>
                <w:color w:val="000000"/>
                <w:sz w:val="24"/>
                <w:szCs w:val="24"/>
              </w:rPr>
              <w:lastRenderedPageBreak/>
              <w:t>МС города Кунгура»</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Сборник «Стандарты нового поколения: методика и практика обучения», стр.275 часть 1 (Материалы 2 Международного Фестиваля педагогических идей». 31 января 2014 года)</w:t>
            </w:r>
          </w:p>
          <w:p w:rsidR="00BB73DD" w:rsidRPr="00D559A4" w:rsidRDefault="00BB73DD" w:rsidP="00BB73DD">
            <w:pPr>
              <w:spacing w:after="0" w:line="360" w:lineRule="exact"/>
              <w:rPr>
                <w:rFonts w:ascii="Times New Roman" w:hAnsi="Times New Roman" w:cs="Times New Roman"/>
                <w:bCs/>
                <w:color w:val="000000"/>
                <w:sz w:val="24"/>
                <w:szCs w:val="24"/>
              </w:rPr>
            </w:pPr>
          </w:p>
          <w:p w:rsidR="00BB73DD" w:rsidRPr="00D559A4" w:rsidRDefault="00BB73DD" w:rsidP="00BB73DD">
            <w:pPr>
              <w:spacing w:after="0" w:line="360" w:lineRule="exact"/>
              <w:rPr>
                <w:rFonts w:ascii="Times New Roman" w:hAnsi="Times New Roman" w:cs="Times New Roman"/>
                <w:bCs/>
                <w:color w:val="000000"/>
                <w:sz w:val="24"/>
                <w:szCs w:val="24"/>
              </w:rPr>
            </w:pPr>
          </w:p>
          <w:p w:rsidR="00BB73DD" w:rsidRPr="00D559A4" w:rsidRDefault="00BB73DD" w:rsidP="00BB73DD">
            <w:pPr>
              <w:spacing w:after="0" w:line="360" w:lineRule="exact"/>
              <w:rPr>
                <w:rFonts w:ascii="Times New Roman" w:hAnsi="Times New Roman" w:cs="Times New Roman"/>
                <w:bCs/>
                <w:color w:val="000000"/>
                <w:sz w:val="24"/>
                <w:szCs w:val="24"/>
              </w:rPr>
            </w:pPr>
          </w:p>
          <w:p w:rsidR="00BB73DD" w:rsidRPr="00D559A4" w:rsidRDefault="00BB73DD" w:rsidP="00BB73DD">
            <w:pPr>
              <w:spacing w:after="0" w:line="360" w:lineRule="exact"/>
              <w:rPr>
                <w:rFonts w:ascii="Times New Roman" w:hAnsi="Times New Roman" w:cs="Times New Roman"/>
                <w:bCs/>
                <w:color w:val="000000"/>
                <w:sz w:val="24"/>
                <w:szCs w:val="24"/>
              </w:rPr>
            </w:pPr>
          </w:p>
          <w:p w:rsidR="00BB73DD" w:rsidRPr="00D559A4" w:rsidRDefault="00BB73DD" w:rsidP="00BB73DD">
            <w:pPr>
              <w:spacing w:after="0" w:line="360" w:lineRule="exact"/>
              <w:rPr>
                <w:rFonts w:ascii="Times New Roman" w:hAnsi="Times New Roman" w:cs="Times New Roman"/>
                <w:sz w:val="24"/>
                <w:szCs w:val="24"/>
              </w:rPr>
            </w:pPr>
          </w:p>
        </w:tc>
      </w:tr>
    </w:tbl>
    <w:p w:rsidR="00BB73DD" w:rsidRPr="00C741EC" w:rsidRDefault="00BB73DD" w:rsidP="00BB73DD">
      <w:pPr>
        <w:numPr>
          <w:ilvl w:val="0"/>
          <w:numId w:val="13"/>
        </w:numPr>
        <w:spacing w:after="0" w:line="360" w:lineRule="exact"/>
        <w:ind w:left="0" w:firstLine="0"/>
        <w:contextualSpacing/>
        <w:jc w:val="both"/>
        <w:rPr>
          <w:b/>
          <w:sz w:val="24"/>
          <w:szCs w:val="24"/>
        </w:rPr>
      </w:pPr>
      <w:r w:rsidRPr="00C741EC">
        <w:rPr>
          <w:b/>
          <w:sz w:val="24"/>
          <w:szCs w:val="24"/>
        </w:rPr>
        <w:lastRenderedPageBreak/>
        <w:t xml:space="preserve">Перспективы продолжения апробационной деятельности </w:t>
      </w:r>
    </w:p>
    <w:p w:rsidR="00BB73DD" w:rsidRPr="00C741EC" w:rsidRDefault="00BB73DD" w:rsidP="00BB73DD">
      <w:pPr>
        <w:spacing w:after="0" w:line="360" w:lineRule="exact"/>
        <w:rPr>
          <w:b/>
          <w:sz w:val="24"/>
          <w:szCs w:val="24"/>
        </w:rPr>
      </w:pPr>
      <w:r>
        <w:rPr>
          <w:b/>
          <w:sz w:val="24"/>
          <w:szCs w:val="24"/>
        </w:rPr>
        <w:t>Темы проектов:</w:t>
      </w:r>
    </w:p>
    <w:p w:rsidR="00BB73DD" w:rsidRPr="00C741EC" w:rsidRDefault="00BB73DD" w:rsidP="00BB73DD">
      <w:pPr>
        <w:spacing w:after="0" w:line="360" w:lineRule="exact"/>
        <w:rPr>
          <w:b/>
          <w:sz w:val="24"/>
          <w:szCs w:val="24"/>
        </w:rPr>
      </w:pPr>
      <w:r w:rsidRPr="00C741EC">
        <w:rPr>
          <w:b/>
          <w:sz w:val="24"/>
          <w:szCs w:val="24"/>
        </w:rPr>
        <w:t xml:space="preserve">2014-2015 учебный год </w:t>
      </w:r>
    </w:p>
    <w:p w:rsidR="00BB73DD" w:rsidRDefault="00BB73DD" w:rsidP="00BB73DD">
      <w:pPr>
        <w:autoSpaceDE w:val="0"/>
        <w:autoSpaceDN w:val="0"/>
        <w:adjustRightInd w:val="0"/>
        <w:rPr>
          <w:sz w:val="24"/>
          <w:szCs w:val="24"/>
        </w:rPr>
      </w:pPr>
      <w:r>
        <w:rPr>
          <w:sz w:val="24"/>
          <w:szCs w:val="24"/>
        </w:rPr>
        <w:t>1.</w:t>
      </w:r>
      <w:r w:rsidRPr="000B6B05">
        <w:rPr>
          <w:sz w:val="24"/>
          <w:szCs w:val="24"/>
        </w:rPr>
        <w:t>«Формирование и оценка сформированности познавательных УУД посредством технологий развивающего обучения» под руководством ведущего научного с</w:t>
      </w:r>
      <w:r>
        <w:rPr>
          <w:sz w:val="24"/>
          <w:szCs w:val="24"/>
        </w:rPr>
        <w:t>отрудника ИРО ПК В.Н.Павелкина</w:t>
      </w:r>
    </w:p>
    <w:p w:rsidR="00BB73DD" w:rsidRPr="00C741EC" w:rsidRDefault="00BB73DD" w:rsidP="00BB73DD">
      <w:pPr>
        <w:autoSpaceDE w:val="0"/>
        <w:autoSpaceDN w:val="0"/>
        <w:adjustRightInd w:val="0"/>
        <w:rPr>
          <w:b/>
          <w:sz w:val="24"/>
          <w:szCs w:val="24"/>
        </w:rPr>
      </w:pPr>
      <w:r w:rsidRPr="00C741EC">
        <w:rPr>
          <w:b/>
          <w:sz w:val="24"/>
          <w:szCs w:val="24"/>
        </w:rPr>
        <w:t>2014-2015 учебный год</w:t>
      </w:r>
    </w:p>
    <w:p w:rsidR="00BB73DD" w:rsidRPr="000B6B05" w:rsidRDefault="00BB73DD" w:rsidP="00BB73DD">
      <w:pPr>
        <w:autoSpaceDE w:val="0"/>
        <w:autoSpaceDN w:val="0"/>
        <w:adjustRightInd w:val="0"/>
        <w:rPr>
          <w:sz w:val="24"/>
          <w:szCs w:val="24"/>
        </w:rPr>
      </w:pPr>
      <w:r>
        <w:rPr>
          <w:sz w:val="24"/>
          <w:szCs w:val="24"/>
        </w:rPr>
        <w:t>2.</w:t>
      </w:r>
      <w:r w:rsidRPr="000B6B05">
        <w:rPr>
          <w:sz w:val="24"/>
          <w:szCs w:val="24"/>
        </w:rPr>
        <w:t xml:space="preserve">«Формирование и развитие познавательных УУД, их текущей оценки на уроках основной ступени общего образования» под руководством  начальника отдела сопровождения ФГОС ООО ИРО ПК А.А.Акулова. </w:t>
      </w:r>
    </w:p>
    <w:p w:rsidR="00BB73DD" w:rsidRPr="00690955" w:rsidRDefault="00BB73DD" w:rsidP="00BB73DD">
      <w:pPr>
        <w:spacing w:after="0" w:line="360" w:lineRule="exact"/>
        <w:rPr>
          <w:b/>
          <w:sz w:val="24"/>
          <w:szCs w:val="24"/>
        </w:rPr>
      </w:pPr>
      <w:r w:rsidRPr="00690955">
        <w:rPr>
          <w:b/>
          <w:sz w:val="24"/>
          <w:szCs w:val="24"/>
        </w:rPr>
        <w:t>Сроки реализации программы   2014-2015 учебный год</w:t>
      </w:r>
    </w:p>
    <w:p w:rsidR="00BB73DD" w:rsidRPr="00690955" w:rsidRDefault="00BB73DD" w:rsidP="00BB73DD">
      <w:pPr>
        <w:spacing w:after="0" w:line="360" w:lineRule="exact"/>
        <w:rPr>
          <w:b/>
          <w:sz w:val="24"/>
          <w:szCs w:val="24"/>
        </w:rPr>
      </w:pPr>
      <w:r w:rsidRPr="00690955">
        <w:rPr>
          <w:b/>
          <w:sz w:val="24"/>
          <w:szCs w:val="24"/>
        </w:rPr>
        <w:t>Основные действия, которые предполагает осуществить школа в рамках апробационной                  деятельности.</w:t>
      </w:r>
    </w:p>
    <w:p w:rsidR="00BB73DD" w:rsidRPr="00F8191A" w:rsidRDefault="00BB73DD" w:rsidP="00BB73DD">
      <w:pPr>
        <w:autoSpaceDE w:val="0"/>
        <w:autoSpaceDN w:val="0"/>
        <w:adjustRightInd w:val="0"/>
        <w:rPr>
          <w:sz w:val="24"/>
          <w:szCs w:val="24"/>
        </w:rPr>
      </w:pPr>
      <w:r>
        <w:rPr>
          <w:sz w:val="24"/>
          <w:szCs w:val="24"/>
        </w:rPr>
        <w:t xml:space="preserve">По проекту </w:t>
      </w:r>
      <w:r w:rsidRPr="000B6B05">
        <w:rPr>
          <w:sz w:val="24"/>
          <w:szCs w:val="24"/>
        </w:rPr>
        <w:t>«Формирование и оценка сформированности познавательных УУД посредством технологий развивающего обучения» под руководством ведущего научного с</w:t>
      </w:r>
      <w:r>
        <w:rPr>
          <w:sz w:val="24"/>
          <w:szCs w:val="24"/>
        </w:rPr>
        <w:t>отрудника ИРО ПК В.Н.Павелкина:</w:t>
      </w:r>
    </w:p>
    <w:tbl>
      <w:tblPr>
        <w:tblW w:w="1013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7"/>
        <w:gridCol w:w="3274"/>
        <w:gridCol w:w="2072"/>
        <w:gridCol w:w="4335"/>
      </w:tblGrid>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F8191A" w:rsidRDefault="00BB73DD" w:rsidP="00BB73DD">
            <w:pPr>
              <w:spacing w:after="0" w:line="360" w:lineRule="exact"/>
              <w:rPr>
                <w:sz w:val="24"/>
                <w:szCs w:val="24"/>
              </w:rPr>
            </w:pPr>
          </w:p>
        </w:tc>
        <w:tc>
          <w:tcPr>
            <w:tcW w:w="3842"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F8191A" w:rsidRDefault="00BB73DD" w:rsidP="00BB73DD">
            <w:pPr>
              <w:spacing w:after="0" w:line="360" w:lineRule="exact"/>
              <w:rPr>
                <w:sz w:val="24"/>
                <w:szCs w:val="24"/>
              </w:rPr>
            </w:pPr>
            <w:r w:rsidRPr="00F8191A">
              <w:rPr>
                <w:sz w:val="24"/>
                <w:szCs w:val="24"/>
              </w:rPr>
              <w:t xml:space="preserve">Основные действия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F8191A" w:rsidRDefault="00BB73DD" w:rsidP="00BB73DD">
            <w:pPr>
              <w:spacing w:after="0" w:line="360" w:lineRule="exact"/>
              <w:rPr>
                <w:sz w:val="24"/>
                <w:szCs w:val="24"/>
              </w:rPr>
            </w:pPr>
            <w:r w:rsidRPr="00F8191A">
              <w:rPr>
                <w:sz w:val="24"/>
                <w:szCs w:val="24"/>
              </w:rPr>
              <w:t>Сроки реализации</w:t>
            </w:r>
          </w:p>
        </w:tc>
        <w:tc>
          <w:tcPr>
            <w:tcW w:w="3367"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F8191A" w:rsidRDefault="00BB73DD" w:rsidP="00BB73DD">
            <w:pPr>
              <w:spacing w:after="0" w:line="360" w:lineRule="exact"/>
              <w:rPr>
                <w:sz w:val="24"/>
                <w:szCs w:val="24"/>
              </w:rPr>
            </w:pPr>
            <w:r w:rsidRPr="00F8191A">
              <w:rPr>
                <w:sz w:val="24"/>
                <w:szCs w:val="24"/>
              </w:rPr>
              <w:t>Результат (продукт)</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F8191A" w:rsidRDefault="00BB73DD" w:rsidP="00BB73DD">
            <w:pPr>
              <w:spacing w:after="0" w:line="360" w:lineRule="exact"/>
              <w:rPr>
                <w:sz w:val="24"/>
                <w:szCs w:val="24"/>
              </w:rPr>
            </w:pPr>
            <w:r w:rsidRPr="00F8191A">
              <w:rPr>
                <w:sz w:val="24"/>
                <w:szCs w:val="24"/>
              </w:rPr>
              <w:t>1</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F8191A" w:rsidRDefault="00BB73DD" w:rsidP="00BB73DD">
            <w:pPr>
              <w:spacing w:after="0" w:line="360" w:lineRule="exact"/>
              <w:rPr>
                <w:sz w:val="24"/>
                <w:szCs w:val="24"/>
              </w:rPr>
            </w:pPr>
            <w:r>
              <w:rPr>
                <w:sz w:val="24"/>
                <w:szCs w:val="24"/>
              </w:rPr>
              <w:t>Участие в установочных и проектировочных семинарах в городе Пермь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B73DD" w:rsidRDefault="00BB73DD" w:rsidP="00BB73DD">
            <w:pPr>
              <w:spacing w:after="0" w:line="360" w:lineRule="exact"/>
              <w:rPr>
                <w:sz w:val="24"/>
                <w:szCs w:val="24"/>
              </w:rPr>
            </w:pPr>
            <w:r>
              <w:rPr>
                <w:sz w:val="24"/>
                <w:szCs w:val="24"/>
              </w:rPr>
              <w:t xml:space="preserve"> по плану</w:t>
            </w:r>
          </w:p>
          <w:p w:rsidR="00BB73DD" w:rsidRDefault="00BB73DD" w:rsidP="00BB73DD">
            <w:pPr>
              <w:spacing w:after="0" w:line="360" w:lineRule="exact"/>
              <w:rPr>
                <w:sz w:val="24"/>
                <w:szCs w:val="24"/>
              </w:rPr>
            </w:pPr>
          </w:p>
          <w:p w:rsidR="00BB73DD" w:rsidRPr="00F8191A" w:rsidRDefault="00BB73DD" w:rsidP="00BB73DD">
            <w:pPr>
              <w:spacing w:after="0" w:line="360" w:lineRule="exact"/>
              <w:rPr>
                <w:sz w:val="24"/>
                <w:szCs w:val="24"/>
              </w:rPr>
            </w:pP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BB73DD" w:rsidRPr="00992D6C" w:rsidRDefault="00BB73DD" w:rsidP="00BB73DD">
            <w:pPr>
              <w:spacing w:after="0" w:line="360" w:lineRule="exact"/>
              <w:rPr>
                <w:sz w:val="24"/>
                <w:szCs w:val="24"/>
              </w:rPr>
            </w:pPr>
            <w:r w:rsidRPr="00992D6C">
              <w:rPr>
                <w:sz w:val="24"/>
                <w:szCs w:val="24"/>
              </w:rPr>
              <w:t>Обсуждение уроков, составление конспектов уроков.</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F8191A" w:rsidRDefault="00BB73DD" w:rsidP="00BB73DD">
            <w:pPr>
              <w:spacing w:after="0" w:line="360" w:lineRule="exact"/>
              <w:rPr>
                <w:sz w:val="24"/>
                <w:szCs w:val="24"/>
              </w:rPr>
            </w:pPr>
            <w:r w:rsidRPr="00F8191A">
              <w:rPr>
                <w:sz w:val="24"/>
                <w:szCs w:val="24"/>
              </w:rPr>
              <w:t>2</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Default="00BB73DD" w:rsidP="00BB73DD">
            <w:pPr>
              <w:spacing w:after="0" w:line="360" w:lineRule="exact"/>
              <w:rPr>
                <w:sz w:val="24"/>
                <w:szCs w:val="24"/>
              </w:rPr>
            </w:pPr>
            <w:r>
              <w:rPr>
                <w:sz w:val="24"/>
                <w:szCs w:val="24"/>
              </w:rPr>
              <w:t xml:space="preserve"> Семинар в городе Березники</w:t>
            </w:r>
          </w:p>
          <w:p w:rsidR="00BB73DD" w:rsidRPr="00F8191A" w:rsidRDefault="00BB73DD" w:rsidP="00BB73DD">
            <w:pPr>
              <w:spacing w:after="0" w:line="360" w:lineRule="exact"/>
              <w:rPr>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B73DD" w:rsidRPr="00F8191A" w:rsidRDefault="00BB73DD" w:rsidP="00BB73DD">
            <w:pPr>
              <w:spacing w:after="0" w:line="360" w:lineRule="exact"/>
              <w:rPr>
                <w:sz w:val="24"/>
                <w:szCs w:val="24"/>
              </w:rPr>
            </w:pPr>
            <w:r>
              <w:rPr>
                <w:sz w:val="24"/>
                <w:szCs w:val="24"/>
              </w:rPr>
              <w:t>10.10.2014</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BB73DD" w:rsidRPr="00992D6C" w:rsidRDefault="00BB73DD" w:rsidP="00BB73DD">
            <w:pPr>
              <w:spacing w:after="0" w:line="360" w:lineRule="exact"/>
              <w:rPr>
                <w:sz w:val="24"/>
                <w:szCs w:val="24"/>
              </w:rPr>
            </w:pPr>
            <w:r w:rsidRPr="00992D6C">
              <w:rPr>
                <w:sz w:val="24"/>
                <w:szCs w:val="24"/>
              </w:rPr>
              <w:t xml:space="preserve">Проведение открытых уроков  учителями школы №12                     по </w:t>
            </w:r>
            <w:r w:rsidRPr="00992D6C">
              <w:rPr>
                <w:sz w:val="24"/>
                <w:szCs w:val="24"/>
              </w:rPr>
              <w:lastRenderedPageBreak/>
              <w:t xml:space="preserve">географии «Океанические течения» учитель Гамоля Г.А., «Понятие о причастии» -учитель Нуриахметова Р.М. </w:t>
            </w:r>
          </w:p>
          <w:p w:rsidR="00BB73DD" w:rsidRPr="00992D6C" w:rsidRDefault="00BB73DD" w:rsidP="00BB73DD">
            <w:pPr>
              <w:spacing w:after="0" w:line="360" w:lineRule="exact"/>
              <w:rPr>
                <w:sz w:val="24"/>
                <w:szCs w:val="24"/>
              </w:rPr>
            </w:pPr>
            <w:r w:rsidRPr="00992D6C">
              <w:rPr>
                <w:sz w:val="24"/>
                <w:szCs w:val="24"/>
              </w:rPr>
              <w:t>Проведение  открытыхуроковучителями школы №5 города Березники.</w:t>
            </w:r>
          </w:p>
          <w:p w:rsidR="00BB73DD" w:rsidRPr="00992D6C" w:rsidRDefault="00BB73DD" w:rsidP="00BB73DD">
            <w:pPr>
              <w:spacing w:after="0" w:line="360" w:lineRule="exact"/>
              <w:rPr>
                <w:sz w:val="24"/>
                <w:szCs w:val="24"/>
              </w:rPr>
            </w:pPr>
            <w:r w:rsidRPr="00992D6C">
              <w:rPr>
                <w:sz w:val="24"/>
                <w:szCs w:val="24"/>
              </w:rPr>
              <w:t>Конспекты уроков, видеосъемка. Обсуждение уроков.</w:t>
            </w:r>
          </w:p>
          <w:p w:rsidR="00BB73DD" w:rsidRPr="00992D6C" w:rsidRDefault="00BB73DD" w:rsidP="00BB73DD">
            <w:pPr>
              <w:spacing w:after="0" w:line="360" w:lineRule="exact"/>
              <w:rPr>
                <w:sz w:val="24"/>
                <w:szCs w:val="24"/>
              </w:rPr>
            </w:pPr>
            <w:r w:rsidRPr="00992D6C">
              <w:rPr>
                <w:sz w:val="24"/>
                <w:szCs w:val="24"/>
              </w:rPr>
              <w:t>Публикация отчета о мероприятии на сайте школы №12.</w:t>
            </w:r>
          </w:p>
          <w:p w:rsidR="00BB73DD" w:rsidRPr="00992D6C" w:rsidRDefault="00BB73DD" w:rsidP="00BB73DD">
            <w:pPr>
              <w:spacing w:after="0" w:line="360" w:lineRule="exact"/>
              <w:rPr>
                <w:sz w:val="24"/>
                <w:szCs w:val="24"/>
              </w:rPr>
            </w:pPr>
            <w:r w:rsidRPr="00992D6C">
              <w:rPr>
                <w:sz w:val="24"/>
                <w:szCs w:val="24"/>
              </w:rPr>
              <w:t>Публикация работ педагогов на сайте.</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F8191A" w:rsidRDefault="00BB73DD" w:rsidP="00BB73DD">
            <w:pPr>
              <w:spacing w:after="0" w:line="360" w:lineRule="exact"/>
              <w:rPr>
                <w:sz w:val="24"/>
                <w:szCs w:val="24"/>
              </w:rPr>
            </w:pPr>
            <w:r>
              <w:rPr>
                <w:sz w:val="24"/>
                <w:szCs w:val="24"/>
              </w:rPr>
              <w:lastRenderedPageBreak/>
              <w:t>3</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F8191A" w:rsidRDefault="00BB73DD" w:rsidP="00BB73DD">
            <w:pPr>
              <w:spacing w:after="0" w:line="360" w:lineRule="exact"/>
              <w:rPr>
                <w:sz w:val="24"/>
                <w:szCs w:val="24"/>
              </w:rPr>
            </w:pPr>
            <w:r>
              <w:rPr>
                <w:sz w:val="24"/>
                <w:szCs w:val="24"/>
              </w:rPr>
              <w:t>Семинар в городе Кунгур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B73DD" w:rsidRPr="00F8191A" w:rsidRDefault="00BB73DD" w:rsidP="00BB73DD">
            <w:pPr>
              <w:spacing w:after="0" w:line="360" w:lineRule="exact"/>
              <w:jc w:val="center"/>
              <w:rPr>
                <w:sz w:val="24"/>
                <w:szCs w:val="24"/>
              </w:rPr>
            </w:pPr>
            <w:r>
              <w:rPr>
                <w:sz w:val="24"/>
                <w:szCs w:val="24"/>
              </w:rPr>
              <w:t>21.11.2014</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BB73DD" w:rsidRDefault="00BB73DD" w:rsidP="00BB73DD">
            <w:pPr>
              <w:spacing w:after="0" w:line="360" w:lineRule="exact"/>
              <w:rPr>
                <w:sz w:val="24"/>
                <w:szCs w:val="24"/>
              </w:rPr>
            </w:pPr>
            <w:r w:rsidRPr="00992D6C">
              <w:rPr>
                <w:sz w:val="24"/>
                <w:szCs w:val="24"/>
              </w:rPr>
              <w:t>Проведение открытых уроков учителями Лицея города             Кунгур. Обсуждение  уроков.</w:t>
            </w:r>
          </w:p>
          <w:p w:rsidR="00BB73DD" w:rsidRPr="00992D6C" w:rsidRDefault="00BB73DD" w:rsidP="00BB73DD">
            <w:pPr>
              <w:spacing w:after="0" w:line="360" w:lineRule="exact"/>
              <w:rPr>
                <w:sz w:val="24"/>
                <w:szCs w:val="24"/>
              </w:rPr>
            </w:pPr>
            <w:r>
              <w:rPr>
                <w:sz w:val="24"/>
                <w:szCs w:val="24"/>
              </w:rPr>
              <w:t>( 7 педагогов школы №12)</w:t>
            </w:r>
          </w:p>
        </w:tc>
      </w:tr>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F8191A" w:rsidRDefault="00BB73DD" w:rsidP="00BB73DD">
            <w:pPr>
              <w:spacing w:after="0" w:line="360" w:lineRule="exact"/>
              <w:rPr>
                <w:sz w:val="24"/>
                <w:szCs w:val="24"/>
              </w:rPr>
            </w:pPr>
            <w:r>
              <w:rPr>
                <w:sz w:val="24"/>
                <w:szCs w:val="24"/>
              </w:rPr>
              <w:t>4</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98799B" w:rsidRDefault="00BB73DD" w:rsidP="00BB73DD">
            <w:pPr>
              <w:rPr>
                <w:sz w:val="24"/>
                <w:szCs w:val="24"/>
              </w:rPr>
            </w:pPr>
            <w:r w:rsidRPr="0098799B">
              <w:rPr>
                <w:sz w:val="24"/>
                <w:szCs w:val="24"/>
              </w:rPr>
              <w:t>Семинар по проекту В.Н.Павелкина в рамках итоговой конференции для АП</w:t>
            </w:r>
          </w:p>
          <w:p w:rsidR="00BB73DD" w:rsidRPr="0098799B" w:rsidRDefault="00BB73DD" w:rsidP="00BB73DD">
            <w:pPr>
              <w:spacing w:after="0" w:line="360" w:lineRule="exact"/>
              <w:rPr>
                <w:sz w:val="24"/>
                <w:szCs w:val="24"/>
              </w:rPr>
            </w:pPr>
            <w:r w:rsidRPr="0098799B">
              <w:rPr>
                <w:sz w:val="24"/>
                <w:szCs w:val="24"/>
              </w:rPr>
              <w:t xml:space="preserve">Тема: Формирование и оценка сформированности познавательных УУД посредством технологий системно-деятельностного подхода к обучению. </w:t>
            </w:r>
          </w:p>
          <w:p w:rsidR="00BB73DD" w:rsidRPr="00F8191A" w:rsidRDefault="00BB73DD" w:rsidP="00BB73DD">
            <w:pPr>
              <w:spacing w:after="0" w:line="360" w:lineRule="exact"/>
              <w:rPr>
                <w:sz w:val="24"/>
                <w:szCs w:val="24"/>
              </w:rPr>
            </w:pPr>
            <w:r w:rsidRPr="009B084B">
              <w:rPr>
                <w:sz w:val="24"/>
                <w:szCs w:val="24"/>
              </w:rPr>
              <w:t>Г.Пермь, ул.. Екатерининская 210, ауд. 19, 11-00</w:t>
            </w:r>
            <w: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B73DD" w:rsidRDefault="00BB73DD" w:rsidP="00BB73DD">
            <w:pPr>
              <w:jc w:val="center"/>
            </w:pPr>
            <w:r>
              <w:t>28.11.2014</w:t>
            </w:r>
          </w:p>
          <w:p w:rsidR="00BB73DD" w:rsidRDefault="00BB73DD" w:rsidP="00BB73DD">
            <w:pPr>
              <w:spacing w:after="0" w:line="360" w:lineRule="exact"/>
              <w:jc w:val="center"/>
              <w:rPr>
                <w:sz w:val="24"/>
                <w:szCs w:val="24"/>
              </w:rPr>
            </w:pP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BB73DD" w:rsidRPr="00992D6C" w:rsidRDefault="00BB73DD" w:rsidP="00BB73DD">
            <w:pPr>
              <w:numPr>
                <w:ilvl w:val="0"/>
                <w:numId w:val="14"/>
              </w:numPr>
              <w:tabs>
                <w:tab w:val="clear" w:pos="720"/>
                <w:tab w:val="num" w:pos="0"/>
              </w:tabs>
              <w:spacing w:after="0" w:line="240" w:lineRule="auto"/>
              <w:ind w:left="33" w:hanging="33"/>
              <w:rPr>
                <w:sz w:val="24"/>
                <w:szCs w:val="24"/>
              </w:rPr>
            </w:pPr>
            <w:r w:rsidRPr="00992D6C">
              <w:rPr>
                <w:sz w:val="24"/>
                <w:szCs w:val="24"/>
              </w:rPr>
              <w:t>Доклад В.Н.Павелкина</w:t>
            </w:r>
          </w:p>
          <w:p w:rsidR="00BB73DD" w:rsidRPr="00992D6C" w:rsidRDefault="00BB73DD" w:rsidP="00BB73DD">
            <w:pPr>
              <w:tabs>
                <w:tab w:val="num" w:pos="0"/>
              </w:tabs>
              <w:ind w:left="33" w:hanging="33"/>
              <w:rPr>
                <w:sz w:val="24"/>
                <w:szCs w:val="24"/>
              </w:rPr>
            </w:pPr>
            <w:r w:rsidRPr="00992D6C">
              <w:rPr>
                <w:sz w:val="24"/>
                <w:szCs w:val="24"/>
              </w:rPr>
              <w:t>«Проблемная ситуация – фундаментальный инвариант технологий системно деятельностного подхода к обучению»</w:t>
            </w:r>
          </w:p>
          <w:p w:rsidR="00BB73DD" w:rsidRPr="00992D6C" w:rsidRDefault="00BB73DD" w:rsidP="00BB73DD">
            <w:pPr>
              <w:numPr>
                <w:ilvl w:val="0"/>
                <w:numId w:val="14"/>
              </w:numPr>
              <w:tabs>
                <w:tab w:val="clear" w:pos="720"/>
                <w:tab w:val="num" w:pos="0"/>
              </w:tabs>
              <w:spacing w:after="0" w:line="240" w:lineRule="auto"/>
              <w:ind w:left="33" w:hanging="33"/>
              <w:rPr>
                <w:sz w:val="24"/>
                <w:szCs w:val="24"/>
              </w:rPr>
            </w:pPr>
            <w:r w:rsidRPr="00992D6C">
              <w:rPr>
                <w:sz w:val="24"/>
                <w:szCs w:val="24"/>
              </w:rPr>
              <w:t>Доклад В.Н.Павелкина</w:t>
            </w:r>
          </w:p>
          <w:p w:rsidR="00BB73DD" w:rsidRPr="00992D6C" w:rsidRDefault="00BB73DD" w:rsidP="00BB73DD">
            <w:pPr>
              <w:tabs>
                <w:tab w:val="num" w:pos="0"/>
              </w:tabs>
              <w:ind w:left="33" w:hanging="33"/>
              <w:rPr>
                <w:sz w:val="24"/>
                <w:szCs w:val="24"/>
              </w:rPr>
            </w:pPr>
            <w:r w:rsidRPr="00992D6C">
              <w:rPr>
                <w:sz w:val="24"/>
                <w:szCs w:val="24"/>
              </w:rPr>
              <w:t>«Итоги двухлетней апробационной работы по проекту «Формирование и оценка сформированностипознавательных УУД»»</w:t>
            </w:r>
          </w:p>
          <w:p w:rsidR="00BB73DD" w:rsidRPr="00992D6C" w:rsidRDefault="00BB73DD" w:rsidP="00BB73DD">
            <w:pPr>
              <w:numPr>
                <w:ilvl w:val="0"/>
                <w:numId w:val="14"/>
              </w:numPr>
              <w:tabs>
                <w:tab w:val="clear" w:pos="720"/>
                <w:tab w:val="num" w:pos="0"/>
              </w:tabs>
              <w:spacing w:after="120" w:line="288" w:lineRule="auto"/>
              <w:ind w:left="33" w:hanging="33"/>
              <w:jc w:val="both"/>
              <w:rPr>
                <w:sz w:val="24"/>
                <w:szCs w:val="24"/>
              </w:rPr>
            </w:pPr>
            <w:r w:rsidRPr="00992D6C">
              <w:rPr>
                <w:sz w:val="24"/>
                <w:szCs w:val="24"/>
              </w:rPr>
              <w:t>Доклады участников проекта ( Гамоля Г.А., Нуриахметова Р.М., Гаврилова О.Е., Скопина О.В.)</w:t>
            </w:r>
          </w:p>
          <w:p w:rsidR="00BB73DD" w:rsidRPr="00992D6C" w:rsidRDefault="00BB73DD" w:rsidP="00BB73DD">
            <w:pPr>
              <w:rPr>
                <w:sz w:val="24"/>
                <w:szCs w:val="24"/>
              </w:rPr>
            </w:pPr>
            <w:r w:rsidRPr="00992D6C">
              <w:rPr>
                <w:sz w:val="24"/>
                <w:szCs w:val="24"/>
              </w:rPr>
              <w:t>На семинаре будут рассмотрены вопросы, связанные с формированием сформированности познавательных УУД: «формулирование проблемы» и «формулирование познавательной це</w:t>
            </w:r>
            <w:r>
              <w:rPr>
                <w:sz w:val="24"/>
                <w:szCs w:val="24"/>
              </w:rPr>
              <w:t>ли», пройдет обсуждение</w:t>
            </w:r>
            <w:r w:rsidRPr="00992D6C">
              <w:rPr>
                <w:sz w:val="24"/>
                <w:szCs w:val="24"/>
              </w:rPr>
              <w:t xml:space="preserve"> принци</w:t>
            </w:r>
            <w:r>
              <w:rPr>
                <w:sz w:val="24"/>
                <w:szCs w:val="24"/>
              </w:rPr>
              <w:t>пов</w:t>
            </w:r>
            <w:r w:rsidRPr="00992D6C">
              <w:rPr>
                <w:sz w:val="24"/>
                <w:szCs w:val="24"/>
              </w:rPr>
              <w:t xml:space="preserve"> проектирования и проведения уроков с проблемной ситуацией в режиме технологий развивающего обучения. Участники проекта поделятся опытом </w:t>
            </w:r>
            <w:r w:rsidRPr="00992D6C">
              <w:rPr>
                <w:sz w:val="24"/>
                <w:szCs w:val="24"/>
              </w:rPr>
              <w:lastRenderedPageBreak/>
              <w:t>апробации применения этих принципов в рамках различных предметов основной школы. Также будет представлена разработанная на проекте система оценивания сформированностивышеназванныхУУД.</w:t>
            </w:r>
          </w:p>
        </w:tc>
      </w:tr>
    </w:tbl>
    <w:p w:rsidR="00BB73DD" w:rsidRDefault="00BB73DD" w:rsidP="00BB73DD">
      <w:pPr>
        <w:autoSpaceDE w:val="0"/>
        <w:autoSpaceDN w:val="0"/>
        <w:adjustRightInd w:val="0"/>
        <w:rPr>
          <w:rFonts w:ascii="Times New Roman" w:hAnsi="Times New Roman" w:cs="Times New Roman"/>
          <w:sz w:val="28"/>
          <w:szCs w:val="28"/>
        </w:rPr>
      </w:pPr>
      <w:r w:rsidRPr="00D559A4">
        <w:rPr>
          <w:rFonts w:ascii="Times New Roman" w:hAnsi="Times New Roman" w:cs="Times New Roman"/>
          <w:sz w:val="28"/>
          <w:szCs w:val="28"/>
        </w:rPr>
        <w:lastRenderedPageBreak/>
        <w:t>По проекту «Формирование и развитие познавательных УУД, их текущей оценки на уроках основной ступени общего образования» под руководством  начальника отдела сопровождения ФГОС ООО ИРО ПК А.А.Акулова планируются следующие мероприятия:</w:t>
      </w:r>
    </w:p>
    <w:p w:rsidR="00D973CD" w:rsidRDefault="00D973CD" w:rsidP="00BB73DD">
      <w:pPr>
        <w:autoSpaceDE w:val="0"/>
        <w:autoSpaceDN w:val="0"/>
        <w:adjustRightInd w:val="0"/>
        <w:rPr>
          <w:rFonts w:ascii="Times New Roman" w:hAnsi="Times New Roman" w:cs="Times New Roman"/>
          <w:sz w:val="28"/>
          <w:szCs w:val="28"/>
        </w:rPr>
      </w:pPr>
    </w:p>
    <w:p w:rsidR="00D973CD" w:rsidRPr="00D559A4" w:rsidRDefault="00D973CD" w:rsidP="00BB73DD">
      <w:pPr>
        <w:autoSpaceDE w:val="0"/>
        <w:autoSpaceDN w:val="0"/>
        <w:adjustRightInd w:val="0"/>
        <w:rPr>
          <w:rFonts w:ascii="Times New Roman" w:hAnsi="Times New Roman" w:cs="Times New Roman"/>
          <w:sz w:val="28"/>
          <w:szCs w:val="28"/>
        </w:rPr>
      </w:pPr>
    </w:p>
    <w:tbl>
      <w:tblPr>
        <w:tblW w:w="1013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
        <w:gridCol w:w="3842"/>
        <w:gridCol w:w="2410"/>
        <w:gridCol w:w="3367"/>
      </w:tblGrid>
      <w:tr w:rsidR="00BB73DD" w:rsidRPr="00F8191A"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p>
        </w:tc>
        <w:tc>
          <w:tcPr>
            <w:tcW w:w="3842"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 xml:space="preserve">Основные действия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Сроки реализации</w:t>
            </w:r>
          </w:p>
        </w:tc>
        <w:tc>
          <w:tcPr>
            <w:tcW w:w="3367"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Результат (продукт)</w:t>
            </w:r>
          </w:p>
        </w:tc>
      </w:tr>
      <w:tr w:rsidR="00BB73DD" w:rsidRPr="00F8191A" w:rsidTr="00BB73DD">
        <w:trPr>
          <w:trHeight w:val="2260"/>
        </w:trPr>
        <w:tc>
          <w:tcPr>
            <w:tcW w:w="519" w:type="dxa"/>
            <w:tcBorders>
              <w:top w:val="single" w:sz="4" w:space="0" w:color="000000"/>
              <w:left w:val="single" w:sz="4" w:space="0" w:color="000000"/>
              <w:bottom w:val="single" w:sz="4" w:space="0" w:color="000000"/>
              <w:right w:val="single" w:sz="4" w:space="0" w:color="000000"/>
            </w:tcBorders>
            <w:shd w:val="clear" w:color="auto" w:fill="auto"/>
            <w:hideMark/>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
                <w:sz w:val="24"/>
                <w:szCs w:val="24"/>
              </w:rPr>
              <w:t>22 мая 2014 г.</w:t>
            </w:r>
            <w:r w:rsidRPr="00D559A4">
              <w:rPr>
                <w:rFonts w:ascii="Times New Roman" w:hAnsi="Times New Roman" w:cs="Times New Roman"/>
                <w:sz w:val="24"/>
                <w:szCs w:val="24"/>
              </w:rPr>
              <w:t xml:space="preserve"> «Алгоритм проектирования урока системно-деятельностной направленности для формирования и развития познавательных УУД, их текущей оценки  в соответствии с требованиям ФГОС ООО к метапредметным результатам обучения».</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
                <w:sz w:val="24"/>
                <w:szCs w:val="24"/>
              </w:rPr>
              <w:t>19 июня 2014 г</w:t>
            </w:r>
            <w:r w:rsidRPr="00D559A4">
              <w:rPr>
                <w:rFonts w:ascii="Times New Roman" w:hAnsi="Times New Roman" w:cs="Times New Roman"/>
                <w:sz w:val="24"/>
                <w:szCs w:val="24"/>
              </w:rPr>
              <w:t>. «Формирование и развитие познавательных УУД на основе приемов и форм мотивации и актуализации знаний, проблемной постановки целей и задач урока системно-деятельностной направленности».</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
                <w:sz w:val="24"/>
                <w:szCs w:val="24"/>
              </w:rPr>
              <w:t>28 августа 2014г</w:t>
            </w:r>
            <w:r w:rsidRPr="00D559A4">
              <w:rPr>
                <w:rFonts w:ascii="Times New Roman" w:hAnsi="Times New Roman" w:cs="Times New Roman"/>
                <w:sz w:val="24"/>
                <w:szCs w:val="24"/>
              </w:rPr>
              <w:t>. «Формирование и развитие познавательных УУД на проблемно-мотивационном этапе урока. Приемы проблемной постановки целей и задач урока системно-деятельностнойнаправленности» (в рамках программы августовских педчтений).</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b/>
                <w:sz w:val="24"/>
                <w:szCs w:val="24"/>
              </w:rPr>
              <w:lastRenderedPageBreak/>
              <w:t>16 октября 2014 г.</w:t>
            </w:r>
            <w:r w:rsidRPr="00D559A4">
              <w:rPr>
                <w:rFonts w:ascii="Times New Roman" w:hAnsi="Times New Roman" w:cs="Times New Roman"/>
                <w:sz w:val="24"/>
                <w:szCs w:val="24"/>
              </w:rPr>
              <w:t xml:space="preserve"> «Приемы и формы фиксации, оформления и предъявления результатов решения учебной проблемы на уроках системно-деятельностной направленности для формирования и развития познавательных УУД. Самоанализ успешности учебной деятельности» </w:t>
            </w: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22 мая 2014</w:t>
            </w: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19 июня 2014 г</w:t>
            </w: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28 августа 2014г</w:t>
            </w: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16 октября 2014 г.</w:t>
            </w: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Создание  плана работы по проекту.</w:t>
            </w: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Участие  в семинаре  ( 4 педагога)</w:t>
            </w: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Участие в семинаре (4 педагога)</w:t>
            </w: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Выступление на семинаре:</w:t>
            </w:r>
          </w:p>
          <w:p w:rsidR="00BB73DD" w:rsidRPr="00D559A4" w:rsidRDefault="00BB73DD" w:rsidP="00BB73DD">
            <w:pPr>
              <w:spacing w:line="240" w:lineRule="auto"/>
              <w:rPr>
                <w:rFonts w:ascii="Times New Roman" w:hAnsi="Times New Roman" w:cs="Times New Roman"/>
                <w:i/>
                <w:sz w:val="24"/>
                <w:szCs w:val="24"/>
              </w:rPr>
            </w:pPr>
            <w:r w:rsidRPr="00D559A4">
              <w:rPr>
                <w:rFonts w:ascii="Times New Roman" w:hAnsi="Times New Roman" w:cs="Times New Roman"/>
                <w:b/>
                <w:sz w:val="24"/>
                <w:szCs w:val="24"/>
              </w:rPr>
              <w:t>Мотивационно - проблемный этап урока информатики</w:t>
            </w:r>
            <w:r w:rsidRPr="00D559A4">
              <w:rPr>
                <w:rFonts w:ascii="Times New Roman" w:hAnsi="Times New Roman" w:cs="Times New Roman"/>
                <w:i/>
                <w:sz w:val="24"/>
                <w:szCs w:val="24"/>
              </w:rPr>
              <w:t>(Из опыта работы Баяндиной Елены Степановны учителя информатики МАОУ СОШ №12 г. Березники Пермского края)</w:t>
            </w:r>
          </w:p>
          <w:p w:rsidR="00BB73DD" w:rsidRPr="00D559A4" w:rsidRDefault="00BB73DD" w:rsidP="00BB73DD">
            <w:pPr>
              <w:spacing w:after="0" w:line="360" w:lineRule="exact"/>
              <w:rPr>
                <w:rFonts w:ascii="Times New Roman" w:hAnsi="Times New Roman" w:cs="Times New Roman"/>
                <w:sz w:val="24"/>
                <w:szCs w:val="24"/>
              </w:rPr>
            </w:pPr>
          </w:p>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Участие в семинаре (4 педагога)</w:t>
            </w:r>
          </w:p>
        </w:tc>
      </w:tr>
      <w:tr w:rsidR="00BB73DD" w:rsidTr="00BB73DD">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lastRenderedPageBreak/>
              <w:t>3</w:t>
            </w:r>
          </w:p>
        </w:tc>
        <w:tc>
          <w:tcPr>
            <w:tcW w:w="3842"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rPr>
                <w:rFonts w:ascii="Times New Roman" w:hAnsi="Times New Roman" w:cs="Times New Roman"/>
                <w:sz w:val="24"/>
                <w:szCs w:val="24"/>
              </w:rPr>
            </w:pPr>
            <w:r w:rsidRPr="00D559A4">
              <w:rPr>
                <w:rFonts w:ascii="Times New Roman" w:hAnsi="Times New Roman" w:cs="Times New Roman"/>
                <w:sz w:val="24"/>
                <w:szCs w:val="24"/>
              </w:rPr>
              <w:t xml:space="preserve">Итоговый аналитический семинар «Анализ комплектов дидактических материалов для формирования и развития познавательных УУД на уроках системно-деятельностной направленности (основная ступень общего образования)», который состоится  </w:t>
            </w:r>
            <w:r w:rsidRPr="00D559A4">
              <w:rPr>
                <w:rFonts w:ascii="Times New Roman" w:hAnsi="Times New Roman" w:cs="Times New Roman"/>
                <w:b/>
                <w:sz w:val="24"/>
                <w:szCs w:val="24"/>
              </w:rPr>
              <w:t>27.11.2014</w:t>
            </w:r>
            <w:r w:rsidRPr="00D559A4">
              <w:rPr>
                <w:rFonts w:ascii="Times New Roman" w:hAnsi="Times New Roman" w:cs="Times New Roman"/>
                <w:sz w:val="24"/>
                <w:szCs w:val="24"/>
              </w:rPr>
              <w:t xml:space="preserve"> в ауд.22 (первый этаж корпуса 2, ул. Екатерининская , 210). Начало в 11 час.</w:t>
            </w:r>
          </w:p>
          <w:p w:rsidR="00BB73DD" w:rsidRPr="00D559A4" w:rsidRDefault="00BB73DD" w:rsidP="00BB73DD">
            <w:pP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spacing w:after="0" w:line="360" w:lineRule="exact"/>
              <w:rPr>
                <w:rFonts w:ascii="Times New Roman" w:hAnsi="Times New Roman" w:cs="Times New Roman"/>
                <w:sz w:val="24"/>
                <w:szCs w:val="24"/>
              </w:rPr>
            </w:pPr>
            <w:r w:rsidRPr="00D559A4">
              <w:rPr>
                <w:rFonts w:ascii="Times New Roman" w:hAnsi="Times New Roman" w:cs="Times New Roman"/>
                <w:sz w:val="24"/>
                <w:szCs w:val="24"/>
              </w:rPr>
              <w:t>27 ноября 2014</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BB73DD" w:rsidRPr="00D559A4" w:rsidRDefault="00BB73DD" w:rsidP="00BB73DD">
            <w:pPr>
              <w:ind w:firstLine="33"/>
              <w:rPr>
                <w:rFonts w:ascii="Times New Roman" w:hAnsi="Times New Roman" w:cs="Times New Roman"/>
                <w:sz w:val="24"/>
                <w:szCs w:val="24"/>
              </w:rPr>
            </w:pPr>
            <w:r w:rsidRPr="00D559A4">
              <w:rPr>
                <w:rFonts w:ascii="Times New Roman" w:hAnsi="Times New Roman" w:cs="Times New Roman"/>
                <w:sz w:val="24"/>
                <w:szCs w:val="24"/>
              </w:rPr>
              <w:t>Участие в  семинаре с  презентацией  практических разработок по этапам урока (приемы мотивации,примеры пробных действий для актуализации, фиксации затрудненийи формулировки учебной проблемы).</w:t>
            </w:r>
          </w:p>
          <w:p w:rsidR="00BB73DD" w:rsidRPr="00D559A4" w:rsidRDefault="00BB73DD" w:rsidP="00BB73DD">
            <w:pPr>
              <w:ind w:firstLine="33"/>
              <w:rPr>
                <w:rFonts w:ascii="Times New Roman" w:hAnsi="Times New Roman" w:cs="Times New Roman"/>
                <w:sz w:val="24"/>
                <w:szCs w:val="24"/>
              </w:rPr>
            </w:pPr>
            <w:r w:rsidRPr="00D559A4">
              <w:rPr>
                <w:rFonts w:ascii="Times New Roman" w:hAnsi="Times New Roman" w:cs="Times New Roman"/>
                <w:sz w:val="24"/>
                <w:szCs w:val="24"/>
              </w:rPr>
              <w:t>Выступают: Баяндина Е.С., Скопина О.В.,             Шипицина Т.Г., Гранкина С.В.</w:t>
            </w:r>
          </w:p>
          <w:p w:rsidR="00BB73DD" w:rsidRPr="00D559A4" w:rsidRDefault="00BB73DD" w:rsidP="00BB73DD">
            <w:pPr>
              <w:spacing w:after="0" w:line="360" w:lineRule="exact"/>
              <w:rPr>
                <w:rFonts w:ascii="Times New Roman" w:hAnsi="Times New Roman" w:cs="Times New Roman"/>
                <w:sz w:val="24"/>
                <w:szCs w:val="24"/>
              </w:rPr>
            </w:pPr>
          </w:p>
        </w:tc>
      </w:tr>
    </w:tbl>
    <w:p w:rsidR="00BB73DD" w:rsidRPr="007D5F12" w:rsidRDefault="00BB73DD" w:rsidP="00A71683">
      <w:pPr>
        <w:spacing w:after="150" w:line="360" w:lineRule="auto"/>
        <w:ind w:left="720"/>
        <w:jc w:val="both"/>
        <w:textAlignment w:val="baseline"/>
        <w:rPr>
          <w:rFonts w:ascii="Times New Roman" w:eastAsia="Times New Roman" w:hAnsi="Times New Roman" w:cs="Times New Roman"/>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C3079C" w:rsidRDefault="00C3079C" w:rsidP="00440525">
      <w:pPr>
        <w:pStyle w:val="a3"/>
        <w:spacing w:line="360" w:lineRule="auto"/>
        <w:ind w:left="1080"/>
        <w:rPr>
          <w:rFonts w:ascii="Times New Roman" w:hAnsi="Times New Roman" w:cs="Times New Roman"/>
          <w:b/>
          <w:bCs/>
          <w:sz w:val="28"/>
          <w:szCs w:val="28"/>
        </w:rPr>
      </w:pPr>
    </w:p>
    <w:p w:rsidR="00440525" w:rsidRDefault="00C3079C" w:rsidP="00440525">
      <w:pPr>
        <w:pStyle w:val="a3"/>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t>Приложение 4</w:t>
      </w:r>
    </w:p>
    <w:p w:rsidR="00C3079C" w:rsidRDefault="00C3079C" w:rsidP="00440525">
      <w:pPr>
        <w:pStyle w:val="a3"/>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t>Скриншоты  опубликованных статей</w:t>
      </w:r>
    </w:p>
    <w:p w:rsidR="004F740A" w:rsidRDefault="00C3079C" w:rsidP="004F740A">
      <w:pPr>
        <w:spacing w:line="360" w:lineRule="auto"/>
        <w:rPr>
          <w:b/>
          <w:bCs/>
          <w:u w:val="single"/>
        </w:rPr>
      </w:pPr>
      <w:bookmarkStart w:id="0" w:name="_GoBack"/>
      <w:r>
        <w:rPr>
          <w:noProof/>
        </w:rPr>
        <w:drawing>
          <wp:inline distT="0" distB="0" distL="0" distR="0">
            <wp:extent cx="5562600" cy="51707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4077" cy="5172107"/>
                    </a:xfrm>
                    <a:prstGeom prst="rect">
                      <a:avLst/>
                    </a:prstGeom>
                  </pic:spPr>
                </pic:pic>
              </a:graphicData>
            </a:graphic>
          </wp:inline>
        </w:drawing>
      </w:r>
      <w:bookmarkEnd w:id="0"/>
    </w:p>
    <w:p w:rsidR="004F740A" w:rsidRDefault="00C3079C" w:rsidP="004F740A">
      <w:pPr>
        <w:spacing w:line="360" w:lineRule="auto"/>
        <w:rPr>
          <w:b/>
          <w:bCs/>
          <w:u w:val="single"/>
        </w:rPr>
      </w:pPr>
      <w:r>
        <w:rPr>
          <w:noProof/>
        </w:rPr>
        <w:lastRenderedPageBreak/>
        <w:drawing>
          <wp:inline distT="0" distB="0" distL="0" distR="0">
            <wp:extent cx="5940425" cy="47517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4751705"/>
                    </a:xfrm>
                    <a:prstGeom prst="rect">
                      <a:avLst/>
                    </a:prstGeom>
                  </pic:spPr>
                </pic:pic>
              </a:graphicData>
            </a:graphic>
          </wp:inline>
        </w:drawing>
      </w:r>
    </w:p>
    <w:p w:rsidR="00516C30" w:rsidRDefault="00516C30"/>
    <w:p w:rsidR="00C3079C" w:rsidRDefault="00C3079C"/>
    <w:p w:rsidR="00C3079C" w:rsidRDefault="00C3079C"/>
    <w:p w:rsidR="00C3079C" w:rsidRDefault="00C3079C"/>
    <w:p w:rsidR="00C3079C" w:rsidRDefault="00C3079C"/>
    <w:p w:rsidR="00C3079C" w:rsidRDefault="00C3079C"/>
    <w:p w:rsidR="00C3079C" w:rsidRDefault="00C3079C"/>
    <w:p w:rsidR="00C3079C" w:rsidRDefault="00C3079C"/>
    <w:p w:rsidR="00C3079C" w:rsidRDefault="00C3079C"/>
    <w:p w:rsidR="00C3079C" w:rsidRDefault="00C3079C"/>
    <w:p w:rsidR="00C3079C" w:rsidRDefault="00C3079C"/>
    <w:p w:rsidR="00C3079C" w:rsidRDefault="00C3079C"/>
    <w:p w:rsidR="00C3079C" w:rsidRDefault="00C3079C"/>
    <w:p w:rsidR="00C3079C" w:rsidRDefault="00C3079C">
      <w:r>
        <w:rPr>
          <w:noProof/>
        </w:rPr>
        <w:lastRenderedPageBreak/>
        <w:drawing>
          <wp:inline distT="0" distB="0" distL="0" distR="0">
            <wp:extent cx="5940425" cy="475221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4752217"/>
                    </a:xfrm>
                    <a:prstGeom prst="rect">
                      <a:avLst/>
                    </a:prstGeom>
                  </pic:spPr>
                </pic:pic>
              </a:graphicData>
            </a:graphic>
          </wp:inline>
        </w:drawing>
      </w:r>
    </w:p>
    <w:p w:rsidR="00C3079C" w:rsidRDefault="00C3079C">
      <w:r>
        <w:rPr>
          <w:noProof/>
        </w:rPr>
        <w:lastRenderedPageBreak/>
        <w:drawing>
          <wp:inline distT="0" distB="0" distL="0" distR="0">
            <wp:extent cx="5940425" cy="4752217"/>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4752217"/>
                    </a:xfrm>
                    <a:prstGeom prst="rect">
                      <a:avLst/>
                    </a:prstGeom>
                  </pic:spPr>
                </pic:pic>
              </a:graphicData>
            </a:graphic>
          </wp:inline>
        </w:drawing>
      </w:r>
    </w:p>
    <w:sectPr w:rsidR="00C3079C" w:rsidSect="00B066CB">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9D4" w:rsidRDefault="007169D4" w:rsidP="002D0548">
      <w:pPr>
        <w:spacing w:after="0" w:line="240" w:lineRule="auto"/>
      </w:pPr>
      <w:r>
        <w:separator/>
      </w:r>
    </w:p>
  </w:endnote>
  <w:endnote w:type="continuationSeparator" w:id="1">
    <w:p w:rsidR="007169D4" w:rsidRDefault="007169D4" w:rsidP="002D05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5922"/>
      <w:docPartObj>
        <w:docPartGallery w:val="Page Numbers (Bottom of Page)"/>
        <w:docPartUnique/>
      </w:docPartObj>
    </w:sdtPr>
    <w:sdtContent>
      <w:p w:rsidR="0014440E" w:rsidRDefault="00257BCC">
        <w:pPr>
          <w:pStyle w:val="af3"/>
          <w:jc w:val="right"/>
        </w:pPr>
        <w:fldSimple w:instr=" PAGE   \* MERGEFORMAT ">
          <w:r w:rsidR="003A0439">
            <w:rPr>
              <w:noProof/>
            </w:rPr>
            <w:t>41</w:t>
          </w:r>
        </w:fldSimple>
      </w:p>
    </w:sdtContent>
  </w:sdt>
  <w:p w:rsidR="0014440E" w:rsidRDefault="0014440E">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9D4" w:rsidRDefault="007169D4" w:rsidP="002D0548">
      <w:pPr>
        <w:spacing w:after="0" w:line="240" w:lineRule="auto"/>
      </w:pPr>
      <w:r>
        <w:separator/>
      </w:r>
    </w:p>
  </w:footnote>
  <w:footnote w:type="continuationSeparator" w:id="1">
    <w:p w:rsidR="007169D4" w:rsidRDefault="007169D4" w:rsidP="002D0548">
      <w:pPr>
        <w:spacing w:after="0" w:line="240" w:lineRule="auto"/>
      </w:pPr>
      <w:r>
        <w:continuationSeparator/>
      </w:r>
    </w:p>
  </w:footnote>
  <w:footnote w:id="2">
    <w:p w:rsidR="0014440E" w:rsidRPr="00AD46CE" w:rsidRDefault="0014440E" w:rsidP="0070694B">
      <w:pPr>
        <w:ind w:firstLine="709"/>
        <w:jc w:val="both"/>
        <w:rPr>
          <w:spacing w:val="-7"/>
        </w:rPr>
      </w:pPr>
      <w:r>
        <w:rPr>
          <w:rStyle w:val="ac"/>
        </w:rPr>
        <w:footnoteRef/>
      </w:r>
      <w:r>
        <w:t xml:space="preserve"> П</w:t>
      </w:r>
      <w:r w:rsidRPr="00AD46CE">
        <w:rPr>
          <w:spacing w:val="-7"/>
        </w:rPr>
        <w:t>од моделью управления понимается теоретически выстроенная совокупностьпредставлений о том, как выглядит система управле</w:t>
      </w:r>
      <w:r w:rsidRPr="00AD46CE">
        <w:rPr>
          <w:spacing w:val="-7"/>
        </w:rPr>
        <w:softHyphen/>
        <w:t>ния, как она воздействует на объект управления, как адаптируется к изменениям во внешней среде, чтобы управляемая организация могла добиваться поставленных целей, устойчиво развиваться и обеспечивать свою жизнеспособность. Она включает в себя базо</w:t>
      </w:r>
      <w:r w:rsidRPr="00AD46CE">
        <w:rPr>
          <w:spacing w:val="-7"/>
        </w:rPr>
        <w:softHyphen/>
        <w:t>вые принципы менеджмента, стратегическое видение, целевые установки и задачи, совместно вырабатываемые ценности, струк</w:t>
      </w:r>
      <w:r w:rsidRPr="00AD46CE">
        <w:rPr>
          <w:spacing w:val="-7"/>
        </w:rPr>
        <w:softHyphen/>
        <w:t>туру и порядок взаимодействия ее элементов, организационную культуру, аналитический мониторинг и контроль за ситуацией, движущие силы развития и мотивационную политику.</w:t>
      </w:r>
    </w:p>
    <w:p w:rsidR="0014440E" w:rsidRPr="00AD46CE" w:rsidRDefault="0014440E" w:rsidP="0070694B">
      <w:pPr>
        <w:pStyle w:val="aa"/>
        <w:rPr>
          <w:sz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B2D9F"/>
    <w:multiLevelType w:val="hybridMultilevel"/>
    <w:tmpl w:val="6A42C70C"/>
    <w:lvl w:ilvl="0" w:tplc="A0EC0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B1AF7"/>
    <w:multiLevelType w:val="hybridMultilevel"/>
    <w:tmpl w:val="9732CF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A50224"/>
    <w:multiLevelType w:val="hybridMultilevel"/>
    <w:tmpl w:val="79A4014E"/>
    <w:lvl w:ilvl="0" w:tplc="758E317E">
      <w:start w:val="1"/>
      <w:numFmt w:val="bullet"/>
      <w:lvlText w:val="•"/>
      <w:lvlJc w:val="left"/>
      <w:pPr>
        <w:tabs>
          <w:tab w:val="num" w:pos="720"/>
        </w:tabs>
        <w:ind w:left="720" w:hanging="360"/>
      </w:pPr>
      <w:rPr>
        <w:rFonts w:ascii="Times New Roman" w:hAnsi="Times New Roman" w:hint="default"/>
      </w:rPr>
    </w:lvl>
    <w:lvl w:ilvl="1" w:tplc="FE92B7D0" w:tentative="1">
      <w:start w:val="1"/>
      <w:numFmt w:val="bullet"/>
      <w:lvlText w:val="•"/>
      <w:lvlJc w:val="left"/>
      <w:pPr>
        <w:tabs>
          <w:tab w:val="num" w:pos="1440"/>
        </w:tabs>
        <w:ind w:left="1440" w:hanging="360"/>
      </w:pPr>
      <w:rPr>
        <w:rFonts w:ascii="Times New Roman" w:hAnsi="Times New Roman" w:hint="default"/>
      </w:rPr>
    </w:lvl>
    <w:lvl w:ilvl="2" w:tplc="519E736C" w:tentative="1">
      <w:start w:val="1"/>
      <w:numFmt w:val="bullet"/>
      <w:lvlText w:val="•"/>
      <w:lvlJc w:val="left"/>
      <w:pPr>
        <w:tabs>
          <w:tab w:val="num" w:pos="2160"/>
        </w:tabs>
        <w:ind w:left="2160" w:hanging="360"/>
      </w:pPr>
      <w:rPr>
        <w:rFonts w:ascii="Times New Roman" w:hAnsi="Times New Roman" w:hint="default"/>
      </w:rPr>
    </w:lvl>
    <w:lvl w:ilvl="3" w:tplc="86A63806" w:tentative="1">
      <w:start w:val="1"/>
      <w:numFmt w:val="bullet"/>
      <w:lvlText w:val="•"/>
      <w:lvlJc w:val="left"/>
      <w:pPr>
        <w:tabs>
          <w:tab w:val="num" w:pos="2880"/>
        </w:tabs>
        <w:ind w:left="2880" w:hanging="360"/>
      </w:pPr>
      <w:rPr>
        <w:rFonts w:ascii="Times New Roman" w:hAnsi="Times New Roman" w:hint="default"/>
      </w:rPr>
    </w:lvl>
    <w:lvl w:ilvl="4" w:tplc="AE4890A8" w:tentative="1">
      <w:start w:val="1"/>
      <w:numFmt w:val="bullet"/>
      <w:lvlText w:val="•"/>
      <w:lvlJc w:val="left"/>
      <w:pPr>
        <w:tabs>
          <w:tab w:val="num" w:pos="3600"/>
        </w:tabs>
        <w:ind w:left="3600" w:hanging="360"/>
      </w:pPr>
      <w:rPr>
        <w:rFonts w:ascii="Times New Roman" w:hAnsi="Times New Roman" w:hint="default"/>
      </w:rPr>
    </w:lvl>
    <w:lvl w:ilvl="5" w:tplc="EFBC9F78" w:tentative="1">
      <w:start w:val="1"/>
      <w:numFmt w:val="bullet"/>
      <w:lvlText w:val="•"/>
      <w:lvlJc w:val="left"/>
      <w:pPr>
        <w:tabs>
          <w:tab w:val="num" w:pos="4320"/>
        </w:tabs>
        <w:ind w:left="4320" w:hanging="360"/>
      </w:pPr>
      <w:rPr>
        <w:rFonts w:ascii="Times New Roman" w:hAnsi="Times New Roman" w:hint="default"/>
      </w:rPr>
    </w:lvl>
    <w:lvl w:ilvl="6" w:tplc="627A4C92" w:tentative="1">
      <w:start w:val="1"/>
      <w:numFmt w:val="bullet"/>
      <w:lvlText w:val="•"/>
      <w:lvlJc w:val="left"/>
      <w:pPr>
        <w:tabs>
          <w:tab w:val="num" w:pos="5040"/>
        </w:tabs>
        <w:ind w:left="5040" w:hanging="360"/>
      </w:pPr>
      <w:rPr>
        <w:rFonts w:ascii="Times New Roman" w:hAnsi="Times New Roman" w:hint="default"/>
      </w:rPr>
    </w:lvl>
    <w:lvl w:ilvl="7" w:tplc="134EF812" w:tentative="1">
      <w:start w:val="1"/>
      <w:numFmt w:val="bullet"/>
      <w:lvlText w:val="•"/>
      <w:lvlJc w:val="left"/>
      <w:pPr>
        <w:tabs>
          <w:tab w:val="num" w:pos="5760"/>
        </w:tabs>
        <w:ind w:left="5760" w:hanging="360"/>
      </w:pPr>
      <w:rPr>
        <w:rFonts w:ascii="Times New Roman" w:hAnsi="Times New Roman" w:hint="default"/>
      </w:rPr>
    </w:lvl>
    <w:lvl w:ilvl="8" w:tplc="7D7C7AF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8036046"/>
    <w:multiLevelType w:val="hybridMultilevel"/>
    <w:tmpl w:val="49E42F16"/>
    <w:lvl w:ilvl="0" w:tplc="D556C306">
      <w:start w:val="1"/>
      <w:numFmt w:val="decimal"/>
      <w:lvlText w:val="%1."/>
      <w:lvlJc w:val="left"/>
      <w:pPr>
        <w:tabs>
          <w:tab w:val="num" w:pos="720"/>
        </w:tabs>
        <w:ind w:left="720" w:hanging="360"/>
      </w:pPr>
    </w:lvl>
    <w:lvl w:ilvl="1" w:tplc="7904317C" w:tentative="1">
      <w:start w:val="1"/>
      <w:numFmt w:val="decimal"/>
      <w:lvlText w:val="%2."/>
      <w:lvlJc w:val="left"/>
      <w:pPr>
        <w:tabs>
          <w:tab w:val="num" w:pos="1440"/>
        </w:tabs>
        <w:ind w:left="1440" w:hanging="360"/>
      </w:pPr>
    </w:lvl>
    <w:lvl w:ilvl="2" w:tplc="E0FEED10" w:tentative="1">
      <w:start w:val="1"/>
      <w:numFmt w:val="decimal"/>
      <w:lvlText w:val="%3."/>
      <w:lvlJc w:val="left"/>
      <w:pPr>
        <w:tabs>
          <w:tab w:val="num" w:pos="2160"/>
        </w:tabs>
        <w:ind w:left="2160" w:hanging="360"/>
      </w:pPr>
    </w:lvl>
    <w:lvl w:ilvl="3" w:tplc="FF1EC27E" w:tentative="1">
      <w:start w:val="1"/>
      <w:numFmt w:val="decimal"/>
      <w:lvlText w:val="%4."/>
      <w:lvlJc w:val="left"/>
      <w:pPr>
        <w:tabs>
          <w:tab w:val="num" w:pos="2880"/>
        </w:tabs>
        <w:ind w:left="2880" w:hanging="360"/>
      </w:pPr>
    </w:lvl>
    <w:lvl w:ilvl="4" w:tplc="02303820" w:tentative="1">
      <w:start w:val="1"/>
      <w:numFmt w:val="decimal"/>
      <w:lvlText w:val="%5."/>
      <w:lvlJc w:val="left"/>
      <w:pPr>
        <w:tabs>
          <w:tab w:val="num" w:pos="3600"/>
        </w:tabs>
        <w:ind w:left="3600" w:hanging="360"/>
      </w:pPr>
    </w:lvl>
    <w:lvl w:ilvl="5" w:tplc="A24CE6FE" w:tentative="1">
      <w:start w:val="1"/>
      <w:numFmt w:val="decimal"/>
      <w:lvlText w:val="%6."/>
      <w:lvlJc w:val="left"/>
      <w:pPr>
        <w:tabs>
          <w:tab w:val="num" w:pos="4320"/>
        </w:tabs>
        <w:ind w:left="4320" w:hanging="360"/>
      </w:pPr>
    </w:lvl>
    <w:lvl w:ilvl="6" w:tplc="5DFE68F0" w:tentative="1">
      <w:start w:val="1"/>
      <w:numFmt w:val="decimal"/>
      <w:lvlText w:val="%7."/>
      <w:lvlJc w:val="left"/>
      <w:pPr>
        <w:tabs>
          <w:tab w:val="num" w:pos="5040"/>
        </w:tabs>
        <w:ind w:left="5040" w:hanging="360"/>
      </w:pPr>
    </w:lvl>
    <w:lvl w:ilvl="7" w:tplc="47087DEE" w:tentative="1">
      <w:start w:val="1"/>
      <w:numFmt w:val="decimal"/>
      <w:lvlText w:val="%8."/>
      <w:lvlJc w:val="left"/>
      <w:pPr>
        <w:tabs>
          <w:tab w:val="num" w:pos="5760"/>
        </w:tabs>
        <w:ind w:left="5760" w:hanging="360"/>
      </w:pPr>
    </w:lvl>
    <w:lvl w:ilvl="8" w:tplc="BB8C8DBC" w:tentative="1">
      <w:start w:val="1"/>
      <w:numFmt w:val="decimal"/>
      <w:lvlText w:val="%9."/>
      <w:lvlJc w:val="left"/>
      <w:pPr>
        <w:tabs>
          <w:tab w:val="num" w:pos="6480"/>
        </w:tabs>
        <w:ind w:left="6480" w:hanging="360"/>
      </w:pPr>
    </w:lvl>
  </w:abstractNum>
  <w:abstractNum w:abstractNumId="4">
    <w:nsid w:val="1E130671"/>
    <w:multiLevelType w:val="hybridMultilevel"/>
    <w:tmpl w:val="9222B77E"/>
    <w:lvl w:ilvl="0" w:tplc="D4401718">
      <w:start w:val="1"/>
      <w:numFmt w:val="bullet"/>
      <w:lvlText w:val="•"/>
      <w:lvlJc w:val="left"/>
      <w:pPr>
        <w:tabs>
          <w:tab w:val="num" w:pos="720"/>
        </w:tabs>
        <w:ind w:left="720" w:hanging="360"/>
      </w:pPr>
      <w:rPr>
        <w:rFonts w:ascii="Times New Roman" w:hAnsi="Times New Roman" w:hint="default"/>
      </w:rPr>
    </w:lvl>
    <w:lvl w:ilvl="1" w:tplc="799CE0C0" w:tentative="1">
      <w:start w:val="1"/>
      <w:numFmt w:val="bullet"/>
      <w:lvlText w:val="•"/>
      <w:lvlJc w:val="left"/>
      <w:pPr>
        <w:tabs>
          <w:tab w:val="num" w:pos="1440"/>
        </w:tabs>
        <w:ind w:left="1440" w:hanging="360"/>
      </w:pPr>
      <w:rPr>
        <w:rFonts w:ascii="Times New Roman" w:hAnsi="Times New Roman" w:hint="default"/>
      </w:rPr>
    </w:lvl>
    <w:lvl w:ilvl="2" w:tplc="A77E238C" w:tentative="1">
      <w:start w:val="1"/>
      <w:numFmt w:val="bullet"/>
      <w:lvlText w:val="•"/>
      <w:lvlJc w:val="left"/>
      <w:pPr>
        <w:tabs>
          <w:tab w:val="num" w:pos="2160"/>
        </w:tabs>
        <w:ind w:left="2160" w:hanging="360"/>
      </w:pPr>
      <w:rPr>
        <w:rFonts w:ascii="Times New Roman" w:hAnsi="Times New Roman" w:hint="default"/>
      </w:rPr>
    </w:lvl>
    <w:lvl w:ilvl="3" w:tplc="32EABACE" w:tentative="1">
      <w:start w:val="1"/>
      <w:numFmt w:val="bullet"/>
      <w:lvlText w:val="•"/>
      <w:lvlJc w:val="left"/>
      <w:pPr>
        <w:tabs>
          <w:tab w:val="num" w:pos="2880"/>
        </w:tabs>
        <w:ind w:left="2880" w:hanging="360"/>
      </w:pPr>
      <w:rPr>
        <w:rFonts w:ascii="Times New Roman" w:hAnsi="Times New Roman" w:hint="default"/>
      </w:rPr>
    </w:lvl>
    <w:lvl w:ilvl="4" w:tplc="EA844EFA" w:tentative="1">
      <w:start w:val="1"/>
      <w:numFmt w:val="bullet"/>
      <w:lvlText w:val="•"/>
      <w:lvlJc w:val="left"/>
      <w:pPr>
        <w:tabs>
          <w:tab w:val="num" w:pos="3600"/>
        </w:tabs>
        <w:ind w:left="3600" w:hanging="360"/>
      </w:pPr>
      <w:rPr>
        <w:rFonts w:ascii="Times New Roman" w:hAnsi="Times New Roman" w:hint="default"/>
      </w:rPr>
    </w:lvl>
    <w:lvl w:ilvl="5" w:tplc="445ABDFC" w:tentative="1">
      <w:start w:val="1"/>
      <w:numFmt w:val="bullet"/>
      <w:lvlText w:val="•"/>
      <w:lvlJc w:val="left"/>
      <w:pPr>
        <w:tabs>
          <w:tab w:val="num" w:pos="4320"/>
        </w:tabs>
        <w:ind w:left="4320" w:hanging="360"/>
      </w:pPr>
      <w:rPr>
        <w:rFonts w:ascii="Times New Roman" w:hAnsi="Times New Roman" w:hint="default"/>
      </w:rPr>
    </w:lvl>
    <w:lvl w:ilvl="6" w:tplc="EAD0B0E4" w:tentative="1">
      <w:start w:val="1"/>
      <w:numFmt w:val="bullet"/>
      <w:lvlText w:val="•"/>
      <w:lvlJc w:val="left"/>
      <w:pPr>
        <w:tabs>
          <w:tab w:val="num" w:pos="5040"/>
        </w:tabs>
        <w:ind w:left="5040" w:hanging="360"/>
      </w:pPr>
      <w:rPr>
        <w:rFonts w:ascii="Times New Roman" w:hAnsi="Times New Roman" w:hint="default"/>
      </w:rPr>
    </w:lvl>
    <w:lvl w:ilvl="7" w:tplc="A5D68E50" w:tentative="1">
      <w:start w:val="1"/>
      <w:numFmt w:val="bullet"/>
      <w:lvlText w:val="•"/>
      <w:lvlJc w:val="left"/>
      <w:pPr>
        <w:tabs>
          <w:tab w:val="num" w:pos="5760"/>
        </w:tabs>
        <w:ind w:left="5760" w:hanging="360"/>
      </w:pPr>
      <w:rPr>
        <w:rFonts w:ascii="Times New Roman" w:hAnsi="Times New Roman" w:hint="default"/>
      </w:rPr>
    </w:lvl>
    <w:lvl w:ilvl="8" w:tplc="F51E44B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A55DBC"/>
    <w:multiLevelType w:val="hybridMultilevel"/>
    <w:tmpl w:val="784A3BDA"/>
    <w:lvl w:ilvl="0" w:tplc="AA609418">
      <w:start w:val="1"/>
      <w:numFmt w:val="bullet"/>
      <w:lvlText w:val="•"/>
      <w:lvlJc w:val="left"/>
      <w:pPr>
        <w:tabs>
          <w:tab w:val="num" w:pos="720"/>
        </w:tabs>
        <w:ind w:left="720" w:hanging="360"/>
      </w:pPr>
      <w:rPr>
        <w:rFonts w:ascii="Times New Roman" w:hAnsi="Times New Roman" w:hint="default"/>
      </w:rPr>
    </w:lvl>
    <w:lvl w:ilvl="1" w:tplc="CA96544E" w:tentative="1">
      <w:start w:val="1"/>
      <w:numFmt w:val="bullet"/>
      <w:lvlText w:val="•"/>
      <w:lvlJc w:val="left"/>
      <w:pPr>
        <w:tabs>
          <w:tab w:val="num" w:pos="1440"/>
        </w:tabs>
        <w:ind w:left="1440" w:hanging="360"/>
      </w:pPr>
      <w:rPr>
        <w:rFonts w:ascii="Times New Roman" w:hAnsi="Times New Roman" w:hint="default"/>
      </w:rPr>
    </w:lvl>
    <w:lvl w:ilvl="2" w:tplc="AC0821AA" w:tentative="1">
      <w:start w:val="1"/>
      <w:numFmt w:val="bullet"/>
      <w:lvlText w:val="•"/>
      <w:lvlJc w:val="left"/>
      <w:pPr>
        <w:tabs>
          <w:tab w:val="num" w:pos="2160"/>
        </w:tabs>
        <w:ind w:left="2160" w:hanging="360"/>
      </w:pPr>
      <w:rPr>
        <w:rFonts w:ascii="Times New Roman" w:hAnsi="Times New Roman" w:hint="default"/>
      </w:rPr>
    </w:lvl>
    <w:lvl w:ilvl="3" w:tplc="CCD2185A" w:tentative="1">
      <w:start w:val="1"/>
      <w:numFmt w:val="bullet"/>
      <w:lvlText w:val="•"/>
      <w:lvlJc w:val="left"/>
      <w:pPr>
        <w:tabs>
          <w:tab w:val="num" w:pos="2880"/>
        </w:tabs>
        <w:ind w:left="2880" w:hanging="360"/>
      </w:pPr>
      <w:rPr>
        <w:rFonts w:ascii="Times New Roman" w:hAnsi="Times New Roman" w:hint="default"/>
      </w:rPr>
    </w:lvl>
    <w:lvl w:ilvl="4" w:tplc="79287CAE" w:tentative="1">
      <w:start w:val="1"/>
      <w:numFmt w:val="bullet"/>
      <w:lvlText w:val="•"/>
      <w:lvlJc w:val="left"/>
      <w:pPr>
        <w:tabs>
          <w:tab w:val="num" w:pos="3600"/>
        </w:tabs>
        <w:ind w:left="3600" w:hanging="360"/>
      </w:pPr>
      <w:rPr>
        <w:rFonts w:ascii="Times New Roman" w:hAnsi="Times New Roman" w:hint="default"/>
      </w:rPr>
    </w:lvl>
    <w:lvl w:ilvl="5" w:tplc="7AEC1A82" w:tentative="1">
      <w:start w:val="1"/>
      <w:numFmt w:val="bullet"/>
      <w:lvlText w:val="•"/>
      <w:lvlJc w:val="left"/>
      <w:pPr>
        <w:tabs>
          <w:tab w:val="num" w:pos="4320"/>
        </w:tabs>
        <w:ind w:left="4320" w:hanging="360"/>
      </w:pPr>
      <w:rPr>
        <w:rFonts w:ascii="Times New Roman" w:hAnsi="Times New Roman" w:hint="default"/>
      </w:rPr>
    </w:lvl>
    <w:lvl w:ilvl="6" w:tplc="3F10981C" w:tentative="1">
      <w:start w:val="1"/>
      <w:numFmt w:val="bullet"/>
      <w:lvlText w:val="•"/>
      <w:lvlJc w:val="left"/>
      <w:pPr>
        <w:tabs>
          <w:tab w:val="num" w:pos="5040"/>
        </w:tabs>
        <w:ind w:left="5040" w:hanging="360"/>
      </w:pPr>
      <w:rPr>
        <w:rFonts w:ascii="Times New Roman" w:hAnsi="Times New Roman" w:hint="default"/>
      </w:rPr>
    </w:lvl>
    <w:lvl w:ilvl="7" w:tplc="0ABAE83E" w:tentative="1">
      <w:start w:val="1"/>
      <w:numFmt w:val="bullet"/>
      <w:lvlText w:val="•"/>
      <w:lvlJc w:val="left"/>
      <w:pPr>
        <w:tabs>
          <w:tab w:val="num" w:pos="5760"/>
        </w:tabs>
        <w:ind w:left="5760" w:hanging="360"/>
      </w:pPr>
      <w:rPr>
        <w:rFonts w:ascii="Times New Roman" w:hAnsi="Times New Roman" w:hint="default"/>
      </w:rPr>
    </w:lvl>
    <w:lvl w:ilvl="8" w:tplc="3A649444" w:tentative="1">
      <w:start w:val="1"/>
      <w:numFmt w:val="bullet"/>
      <w:lvlText w:val="•"/>
      <w:lvlJc w:val="left"/>
      <w:pPr>
        <w:tabs>
          <w:tab w:val="num" w:pos="6480"/>
        </w:tabs>
        <w:ind w:left="6480" w:hanging="360"/>
      </w:pPr>
      <w:rPr>
        <w:rFonts w:ascii="Times New Roman" w:hAnsi="Times New Roman" w:hint="default"/>
      </w:rPr>
    </w:lvl>
  </w:abstractNum>
  <w:abstractNum w:abstractNumId="6">
    <w:nsid w:val="3A8A0D42"/>
    <w:multiLevelType w:val="hybridMultilevel"/>
    <w:tmpl w:val="8B940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ED37A2"/>
    <w:multiLevelType w:val="hybridMultilevel"/>
    <w:tmpl w:val="E76CE16C"/>
    <w:lvl w:ilvl="0" w:tplc="A9885B7C">
      <w:start w:val="1"/>
      <w:numFmt w:val="bullet"/>
      <w:lvlText w:val="•"/>
      <w:lvlJc w:val="left"/>
      <w:pPr>
        <w:tabs>
          <w:tab w:val="num" w:pos="720"/>
        </w:tabs>
        <w:ind w:left="720" w:hanging="360"/>
      </w:pPr>
      <w:rPr>
        <w:rFonts w:ascii="Arial" w:hAnsi="Arial" w:hint="default"/>
      </w:rPr>
    </w:lvl>
    <w:lvl w:ilvl="1" w:tplc="30A8E5AC" w:tentative="1">
      <w:start w:val="1"/>
      <w:numFmt w:val="bullet"/>
      <w:lvlText w:val="•"/>
      <w:lvlJc w:val="left"/>
      <w:pPr>
        <w:tabs>
          <w:tab w:val="num" w:pos="1440"/>
        </w:tabs>
        <w:ind w:left="1440" w:hanging="360"/>
      </w:pPr>
      <w:rPr>
        <w:rFonts w:ascii="Arial" w:hAnsi="Arial" w:hint="default"/>
      </w:rPr>
    </w:lvl>
    <w:lvl w:ilvl="2" w:tplc="970AC6B8" w:tentative="1">
      <w:start w:val="1"/>
      <w:numFmt w:val="bullet"/>
      <w:lvlText w:val="•"/>
      <w:lvlJc w:val="left"/>
      <w:pPr>
        <w:tabs>
          <w:tab w:val="num" w:pos="2160"/>
        </w:tabs>
        <w:ind w:left="2160" w:hanging="360"/>
      </w:pPr>
      <w:rPr>
        <w:rFonts w:ascii="Arial" w:hAnsi="Arial" w:hint="default"/>
      </w:rPr>
    </w:lvl>
    <w:lvl w:ilvl="3" w:tplc="F370C266" w:tentative="1">
      <w:start w:val="1"/>
      <w:numFmt w:val="bullet"/>
      <w:lvlText w:val="•"/>
      <w:lvlJc w:val="left"/>
      <w:pPr>
        <w:tabs>
          <w:tab w:val="num" w:pos="2880"/>
        </w:tabs>
        <w:ind w:left="2880" w:hanging="360"/>
      </w:pPr>
      <w:rPr>
        <w:rFonts w:ascii="Arial" w:hAnsi="Arial" w:hint="default"/>
      </w:rPr>
    </w:lvl>
    <w:lvl w:ilvl="4" w:tplc="49EEAC32" w:tentative="1">
      <w:start w:val="1"/>
      <w:numFmt w:val="bullet"/>
      <w:lvlText w:val="•"/>
      <w:lvlJc w:val="left"/>
      <w:pPr>
        <w:tabs>
          <w:tab w:val="num" w:pos="3600"/>
        </w:tabs>
        <w:ind w:left="3600" w:hanging="360"/>
      </w:pPr>
      <w:rPr>
        <w:rFonts w:ascii="Arial" w:hAnsi="Arial" w:hint="default"/>
      </w:rPr>
    </w:lvl>
    <w:lvl w:ilvl="5" w:tplc="8CF6238E" w:tentative="1">
      <w:start w:val="1"/>
      <w:numFmt w:val="bullet"/>
      <w:lvlText w:val="•"/>
      <w:lvlJc w:val="left"/>
      <w:pPr>
        <w:tabs>
          <w:tab w:val="num" w:pos="4320"/>
        </w:tabs>
        <w:ind w:left="4320" w:hanging="360"/>
      </w:pPr>
      <w:rPr>
        <w:rFonts w:ascii="Arial" w:hAnsi="Arial" w:hint="default"/>
      </w:rPr>
    </w:lvl>
    <w:lvl w:ilvl="6" w:tplc="5B8EE51C" w:tentative="1">
      <w:start w:val="1"/>
      <w:numFmt w:val="bullet"/>
      <w:lvlText w:val="•"/>
      <w:lvlJc w:val="left"/>
      <w:pPr>
        <w:tabs>
          <w:tab w:val="num" w:pos="5040"/>
        </w:tabs>
        <w:ind w:left="5040" w:hanging="360"/>
      </w:pPr>
      <w:rPr>
        <w:rFonts w:ascii="Arial" w:hAnsi="Arial" w:hint="default"/>
      </w:rPr>
    </w:lvl>
    <w:lvl w:ilvl="7" w:tplc="0FF46056" w:tentative="1">
      <w:start w:val="1"/>
      <w:numFmt w:val="bullet"/>
      <w:lvlText w:val="•"/>
      <w:lvlJc w:val="left"/>
      <w:pPr>
        <w:tabs>
          <w:tab w:val="num" w:pos="5760"/>
        </w:tabs>
        <w:ind w:left="5760" w:hanging="360"/>
      </w:pPr>
      <w:rPr>
        <w:rFonts w:ascii="Arial" w:hAnsi="Arial" w:hint="default"/>
      </w:rPr>
    </w:lvl>
    <w:lvl w:ilvl="8" w:tplc="2B363F20" w:tentative="1">
      <w:start w:val="1"/>
      <w:numFmt w:val="bullet"/>
      <w:lvlText w:val="•"/>
      <w:lvlJc w:val="left"/>
      <w:pPr>
        <w:tabs>
          <w:tab w:val="num" w:pos="6480"/>
        </w:tabs>
        <w:ind w:left="6480" w:hanging="360"/>
      </w:pPr>
      <w:rPr>
        <w:rFonts w:ascii="Arial" w:hAnsi="Arial" w:hint="default"/>
      </w:rPr>
    </w:lvl>
  </w:abstractNum>
  <w:abstractNum w:abstractNumId="8">
    <w:nsid w:val="44AB141D"/>
    <w:multiLevelType w:val="hybridMultilevel"/>
    <w:tmpl w:val="92DA3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684799"/>
    <w:multiLevelType w:val="hybridMultilevel"/>
    <w:tmpl w:val="17DCC238"/>
    <w:lvl w:ilvl="0" w:tplc="93885DCE">
      <w:start w:val="1"/>
      <w:numFmt w:val="bullet"/>
      <w:lvlText w:val="•"/>
      <w:lvlJc w:val="left"/>
      <w:pPr>
        <w:tabs>
          <w:tab w:val="num" w:pos="720"/>
        </w:tabs>
        <w:ind w:left="720" w:hanging="360"/>
      </w:pPr>
      <w:rPr>
        <w:rFonts w:ascii="Times New Roman" w:hAnsi="Times New Roman" w:hint="default"/>
      </w:rPr>
    </w:lvl>
    <w:lvl w:ilvl="1" w:tplc="1D7A4064" w:tentative="1">
      <w:start w:val="1"/>
      <w:numFmt w:val="bullet"/>
      <w:lvlText w:val="•"/>
      <w:lvlJc w:val="left"/>
      <w:pPr>
        <w:tabs>
          <w:tab w:val="num" w:pos="1440"/>
        </w:tabs>
        <w:ind w:left="1440" w:hanging="360"/>
      </w:pPr>
      <w:rPr>
        <w:rFonts w:ascii="Times New Roman" w:hAnsi="Times New Roman" w:hint="default"/>
      </w:rPr>
    </w:lvl>
    <w:lvl w:ilvl="2" w:tplc="A714512E" w:tentative="1">
      <w:start w:val="1"/>
      <w:numFmt w:val="bullet"/>
      <w:lvlText w:val="•"/>
      <w:lvlJc w:val="left"/>
      <w:pPr>
        <w:tabs>
          <w:tab w:val="num" w:pos="2160"/>
        </w:tabs>
        <w:ind w:left="2160" w:hanging="360"/>
      </w:pPr>
      <w:rPr>
        <w:rFonts w:ascii="Times New Roman" w:hAnsi="Times New Roman" w:hint="default"/>
      </w:rPr>
    </w:lvl>
    <w:lvl w:ilvl="3" w:tplc="E5360FAA" w:tentative="1">
      <w:start w:val="1"/>
      <w:numFmt w:val="bullet"/>
      <w:lvlText w:val="•"/>
      <w:lvlJc w:val="left"/>
      <w:pPr>
        <w:tabs>
          <w:tab w:val="num" w:pos="2880"/>
        </w:tabs>
        <w:ind w:left="2880" w:hanging="360"/>
      </w:pPr>
      <w:rPr>
        <w:rFonts w:ascii="Times New Roman" w:hAnsi="Times New Roman" w:hint="default"/>
      </w:rPr>
    </w:lvl>
    <w:lvl w:ilvl="4" w:tplc="45A08954" w:tentative="1">
      <w:start w:val="1"/>
      <w:numFmt w:val="bullet"/>
      <w:lvlText w:val="•"/>
      <w:lvlJc w:val="left"/>
      <w:pPr>
        <w:tabs>
          <w:tab w:val="num" w:pos="3600"/>
        </w:tabs>
        <w:ind w:left="3600" w:hanging="360"/>
      </w:pPr>
      <w:rPr>
        <w:rFonts w:ascii="Times New Roman" w:hAnsi="Times New Roman" w:hint="default"/>
      </w:rPr>
    </w:lvl>
    <w:lvl w:ilvl="5" w:tplc="F63C1932" w:tentative="1">
      <w:start w:val="1"/>
      <w:numFmt w:val="bullet"/>
      <w:lvlText w:val="•"/>
      <w:lvlJc w:val="left"/>
      <w:pPr>
        <w:tabs>
          <w:tab w:val="num" w:pos="4320"/>
        </w:tabs>
        <w:ind w:left="4320" w:hanging="360"/>
      </w:pPr>
      <w:rPr>
        <w:rFonts w:ascii="Times New Roman" w:hAnsi="Times New Roman" w:hint="default"/>
      </w:rPr>
    </w:lvl>
    <w:lvl w:ilvl="6" w:tplc="DA908768" w:tentative="1">
      <w:start w:val="1"/>
      <w:numFmt w:val="bullet"/>
      <w:lvlText w:val="•"/>
      <w:lvlJc w:val="left"/>
      <w:pPr>
        <w:tabs>
          <w:tab w:val="num" w:pos="5040"/>
        </w:tabs>
        <w:ind w:left="5040" w:hanging="360"/>
      </w:pPr>
      <w:rPr>
        <w:rFonts w:ascii="Times New Roman" w:hAnsi="Times New Roman" w:hint="default"/>
      </w:rPr>
    </w:lvl>
    <w:lvl w:ilvl="7" w:tplc="07687A7E" w:tentative="1">
      <w:start w:val="1"/>
      <w:numFmt w:val="bullet"/>
      <w:lvlText w:val="•"/>
      <w:lvlJc w:val="left"/>
      <w:pPr>
        <w:tabs>
          <w:tab w:val="num" w:pos="5760"/>
        </w:tabs>
        <w:ind w:left="5760" w:hanging="360"/>
      </w:pPr>
      <w:rPr>
        <w:rFonts w:ascii="Times New Roman" w:hAnsi="Times New Roman" w:hint="default"/>
      </w:rPr>
    </w:lvl>
    <w:lvl w:ilvl="8" w:tplc="9C1C629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FFD63F3"/>
    <w:multiLevelType w:val="hybridMultilevel"/>
    <w:tmpl w:val="622EE908"/>
    <w:lvl w:ilvl="0" w:tplc="7F8C98E8">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3720C46"/>
    <w:multiLevelType w:val="hybridMultilevel"/>
    <w:tmpl w:val="38CE904E"/>
    <w:lvl w:ilvl="0" w:tplc="67EC4EEA">
      <w:start w:val="1"/>
      <w:numFmt w:val="bullet"/>
      <w:lvlText w:val="•"/>
      <w:lvlJc w:val="left"/>
      <w:pPr>
        <w:tabs>
          <w:tab w:val="num" w:pos="720"/>
        </w:tabs>
        <w:ind w:left="720" w:hanging="360"/>
      </w:pPr>
      <w:rPr>
        <w:rFonts w:ascii="Times New Roman" w:hAnsi="Times New Roman" w:hint="default"/>
      </w:rPr>
    </w:lvl>
    <w:lvl w:ilvl="1" w:tplc="CBAE541E" w:tentative="1">
      <w:start w:val="1"/>
      <w:numFmt w:val="bullet"/>
      <w:lvlText w:val="•"/>
      <w:lvlJc w:val="left"/>
      <w:pPr>
        <w:tabs>
          <w:tab w:val="num" w:pos="1440"/>
        </w:tabs>
        <w:ind w:left="1440" w:hanging="360"/>
      </w:pPr>
      <w:rPr>
        <w:rFonts w:ascii="Times New Roman" w:hAnsi="Times New Roman" w:hint="default"/>
      </w:rPr>
    </w:lvl>
    <w:lvl w:ilvl="2" w:tplc="98DA52C2" w:tentative="1">
      <w:start w:val="1"/>
      <w:numFmt w:val="bullet"/>
      <w:lvlText w:val="•"/>
      <w:lvlJc w:val="left"/>
      <w:pPr>
        <w:tabs>
          <w:tab w:val="num" w:pos="2160"/>
        </w:tabs>
        <w:ind w:left="2160" w:hanging="360"/>
      </w:pPr>
      <w:rPr>
        <w:rFonts w:ascii="Times New Roman" w:hAnsi="Times New Roman" w:hint="default"/>
      </w:rPr>
    </w:lvl>
    <w:lvl w:ilvl="3" w:tplc="5288A2FE" w:tentative="1">
      <w:start w:val="1"/>
      <w:numFmt w:val="bullet"/>
      <w:lvlText w:val="•"/>
      <w:lvlJc w:val="left"/>
      <w:pPr>
        <w:tabs>
          <w:tab w:val="num" w:pos="2880"/>
        </w:tabs>
        <w:ind w:left="2880" w:hanging="360"/>
      </w:pPr>
      <w:rPr>
        <w:rFonts w:ascii="Times New Roman" w:hAnsi="Times New Roman" w:hint="default"/>
      </w:rPr>
    </w:lvl>
    <w:lvl w:ilvl="4" w:tplc="51A203CE" w:tentative="1">
      <w:start w:val="1"/>
      <w:numFmt w:val="bullet"/>
      <w:lvlText w:val="•"/>
      <w:lvlJc w:val="left"/>
      <w:pPr>
        <w:tabs>
          <w:tab w:val="num" w:pos="3600"/>
        </w:tabs>
        <w:ind w:left="3600" w:hanging="360"/>
      </w:pPr>
      <w:rPr>
        <w:rFonts w:ascii="Times New Roman" w:hAnsi="Times New Roman" w:hint="default"/>
      </w:rPr>
    </w:lvl>
    <w:lvl w:ilvl="5" w:tplc="6F823624" w:tentative="1">
      <w:start w:val="1"/>
      <w:numFmt w:val="bullet"/>
      <w:lvlText w:val="•"/>
      <w:lvlJc w:val="left"/>
      <w:pPr>
        <w:tabs>
          <w:tab w:val="num" w:pos="4320"/>
        </w:tabs>
        <w:ind w:left="4320" w:hanging="360"/>
      </w:pPr>
      <w:rPr>
        <w:rFonts w:ascii="Times New Roman" w:hAnsi="Times New Roman" w:hint="default"/>
      </w:rPr>
    </w:lvl>
    <w:lvl w:ilvl="6" w:tplc="54B4EDFA" w:tentative="1">
      <w:start w:val="1"/>
      <w:numFmt w:val="bullet"/>
      <w:lvlText w:val="•"/>
      <w:lvlJc w:val="left"/>
      <w:pPr>
        <w:tabs>
          <w:tab w:val="num" w:pos="5040"/>
        </w:tabs>
        <w:ind w:left="5040" w:hanging="360"/>
      </w:pPr>
      <w:rPr>
        <w:rFonts w:ascii="Times New Roman" w:hAnsi="Times New Roman" w:hint="default"/>
      </w:rPr>
    </w:lvl>
    <w:lvl w:ilvl="7" w:tplc="11ECEF08" w:tentative="1">
      <w:start w:val="1"/>
      <w:numFmt w:val="bullet"/>
      <w:lvlText w:val="•"/>
      <w:lvlJc w:val="left"/>
      <w:pPr>
        <w:tabs>
          <w:tab w:val="num" w:pos="5760"/>
        </w:tabs>
        <w:ind w:left="5760" w:hanging="360"/>
      </w:pPr>
      <w:rPr>
        <w:rFonts w:ascii="Times New Roman" w:hAnsi="Times New Roman" w:hint="default"/>
      </w:rPr>
    </w:lvl>
    <w:lvl w:ilvl="8" w:tplc="995A7DB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3FF358D"/>
    <w:multiLevelType w:val="hybridMultilevel"/>
    <w:tmpl w:val="46768686"/>
    <w:lvl w:ilvl="0" w:tplc="A0EC0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8939AF"/>
    <w:multiLevelType w:val="hybridMultilevel"/>
    <w:tmpl w:val="23086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BE2E35"/>
    <w:multiLevelType w:val="hybridMultilevel"/>
    <w:tmpl w:val="5F9EA208"/>
    <w:lvl w:ilvl="0" w:tplc="5DEA6CA4">
      <w:start w:val="1"/>
      <w:numFmt w:val="upperRoman"/>
      <w:lvlText w:val="%1."/>
      <w:lvlJc w:val="left"/>
      <w:pPr>
        <w:ind w:left="3131"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353D45"/>
    <w:multiLevelType w:val="hybridMultilevel"/>
    <w:tmpl w:val="27AE8B1E"/>
    <w:lvl w:ilvl="0" w:tplc="87F68B4E">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3514E2"/>
    <w:multiLevelType w:val="hybridMultilevel"/>
    <w:tmpl w:val="B5B093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71F4625C"/>
    <w:multiLevelType w:val="hybridMultilevel"/>
    <w:tmpl w:val="654C96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8FA623E"/>
    <w:multiLevelType w:val="hybridMultilevel"/>
    <w:tmpl w:val="57C21B40"/>
    <w:lvl w:ilvl="0" w:tplc="E7146B3C">
      <w:start w:val="2"/>
      <w:numFmt w:val="decimal"/>
      <w:lvlText w:val="%1"/>
      <w:lvlJc w:val="left"/>
      <w:pPr>
        <w:ind w:left="1068" w:hanging="360"/>
      </w:pPr>
      <w:rPr>
        <w:rFonts w:hint="default"/>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ACC36B7"/>
    <w:multiLevelType w:val="hybridMultilevel"/>
    <w:tmpl w:val="729E734A"/>
    <w:lvl w:ilvl="0" w:tplc="449EF66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C93451"/>
    <w:multiLevelType w:val="hybridMultilevel"/>
    <w:tmpl w:val="6DA4B710"/>
    <w:lvl w:ilvl="0" w:tplc="A0EC0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261094"/>
    <w:multiLevelType w:val="hybridMultilevel"/>
    <w:tmpl w:val="5BC61E72"/>
    <w:lvl w:ilvl="0" w:tplc="A0EC0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13"/>
  </w:num>
  <w:num w:numId="5">
    <w:abstractNumId w:val="14"/>
  </w:num>
  <w:num w:numId="6">
    <w:abstractNumId w:val="0"/>
  </w:num>
  <w:num w:numId="7">
    <w:abstractNumId w:val="12"/>
  </w:num>
  <w:num w:numId="8">
    <w:abstractNumId w:val="21"/>
  </w:num>
  <w:num w:numId="9">
    <w:abstractNumId w:val="20"/>
  </w:num>
  <w:num w:numId="10">
    <w:abstractNumId w:val="18"/>
  </w:num>
  <w:num w:numId="11">
    <w:abstractNumId w:val="5"/>
  </w:num>
  <w:num w:numId="12">
    <w:abstractNumId w:val="19"/>
  </w:num>
  <w:num w:numId="13">
    <w:abstractNumId w:val="15"/>
  </w:num>
  <w:num w:numId="14">
    <w:abstractNumId w:val="17"/>
  </w:num>
  <w:num w:numId="15">
    <w:abstractNumId w:val="6"/>
  </w:num>
  <w:num w:numId="16">
    <w:abstractNumId w:val="11"/>
  </w:num>
  <w:num w:numId="17">
    <w:abstractNumId w:val="2"/>
  </w:num>
  <w:num w:numId="18">
    <w:abstractNumId w:val="9"/>
  </w:num>
  <w:num w:numId="19">
    <w:abstractNumId w:val="4"/>
  </w:num>
  <w:num w:numId="20">
    <w:abstractNumId w:val="7"/>
  </w:num>
  <w:num w:numId="21">
    <w:abstractNumId w:val="16"/>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94D67"/>
    <w:rsid w:val="00040FEB"/>
    <w:rsid w:val="00100CA1"/>
    <w:rsid w:val="0014440E"/>
    <w:rsid w:val="00163076"/>
    <w:rsid w:val="00172923"/>
    <w:rsid w:val="00194D67"/>
    <w:rsid w:val="001A5B53"/>
    <w:rsid w:val="001D52C9"/>
    <w:rsid w:val="0021406C"/>
    <w:rsid w:val="002263BC"/>
    <w:rsid w:val="00257BCC"/>
    <w:rsid w:val="002B106E"/>
    <w:rsid w:val="002D0548"/>
    <w:rsid w:val="003A0439"/>
    <w:rsid w:val="00440525"/>
    <w:rsid w:val="00494E91"/>
    <w:rsid w:val="004F4313"/>
    <w:rsid w:val="004F740A"/>
    <w:rsid w:val="005012B2"/>
    <w:rsid w:val="00511436"/>
    <w:rsid w:val="00516C30"/>
    <w:rsid w:val="0052103A"/>
    <w:rsid w:val="0053556C"/>
    <w:rsid w:val="00555FAD"/>
    <w:rsid w:val="00594418"/>
    <w:rsid w:val="00687BD5"/>
    <w:rsid w:val="0069619C"/>
    <w:rsid w:val="0070694B"/>
    <w:rsid w:val="007169D4"/>
    <w:rsid w:val="0074357E"/>
    <w:rsid w:val="00917BB1"/>
    <w:rsid w:val="00965321"/>
    <w:rsid w:val="00A16EC4"/>
    <w:rsid w:val="00A71683"/>
    <w:rsid w:val="00A920A4"/>
    <w:rsid w:val="00AF09C5"/>
    <w:rsid w:val="00B066CB"/>
    <w:rsid w:val="00B67835"/>
    <w:rsid w:val="00BB2138"/>
    <w:rsid w:val="00BB73DD"/>
    <w:rsid w:val="00BF4B77"/>
    <w:rsid w:val="00C3079C"/>
    <w:rsid w:val="00C41D73"/>
    <w:rsid w:val="00CC5BD7"/>
    <w:rsid w:val="00D559A4"/>
    <w:rsid w:val="00D62077"/>
    <w:rsid w:val="00D84F25"/>
    <w:rsid w:val="00D973CD"/>
    <w:rsid w:val="00DB12BF"/>
    <w:rsid w:val="00DD5316"/>
    <w:rsid w:val="00E247FC"/>
    <w:rsid w:val="00E27645"/>
    <w:rsid w:val="00F021DC"/>
    <w:rsid w:val="00F0618A"/>
    <w:rsid w:val="00F45F02"/>
    <w:rsid w:val="00F661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1F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40A"/>
    <w:pPr>
      <w:ind w:left="720"/>
      <w:contextualSpacing/>
    </w:pPr>
  </w:style>
  <w:style w:type="character" w:styleId="a4">
    <w:name w:val="Hyperlink"/>
    <w:rsid w:val="004F740A"/>
    <w:rPr>
      <w:color w:val="0000FF"/>
      <w:u w:val="single"/>
    </w:rPr>
  </w:style>
  <w:style w:type="paragraph" w:styleId="a5">
    <w:name w:val="Body Text"/>
    <w:basedOn w:val="a"/>
    <w:link w:val="a6"/>
    <w:rsid w:val="004F740A"/>
    <w:pPr>
      <w:spacing w:after="120" w:line="288" w:lineRule="auto"/>
      <w:jc w:val="both"/>
    </w:pPr>
    <w:rPr>
      <w:rFonts w:ascii="Times New Roman" w:eastAsia="Times New Roman" w:hAnsi="Times New Roman" w:cs="Times New Roman"/>
      <w:spacing w:val="16"/>
      <w:sz w:val="25"/>
      <w:szCs w:val="20"/>
    </w:rPr>
  </w:style>
  <w:style w:type="character" w:customStyle="1" w:styleId="a6">
    <w:name w:val="Основной текст Знак"/>
    <w:basedOn w:val="a0"/>
    <w:link w:val="a5"/>
    <w:rsid w:val="004F740A"/>
    <w:rPr>
      <w:rFonts w:ascii="Times New Roman" w:eastAsia="Times New Roman" w:hAnsi="Times New Roman" w:cs="Times New Roman"/>
      <w:spacing w:val="16"/>
      <w:sz w:val="25"/>
      <w:szCs w:val="20"/>
      <w:lang w:eastAsia="ru-RU"/>
    </w:rPr>
  </w:style>
  <w:style w:type="paragraph" w:styleId="a7">
    <w:name w:val="Normal (Web)"/>
    <w:aliases w:val="Обычный (Web)"/>
    <w:basedOn w:val="a"/>
    <w:uiPriority w:val="99"/>
    <w:rsid w:val="004F740A"/>
    <w:pPr>
      <w:spacing w:before="100" w:beforeAutospacing="1" w:after="100" w:afterAutospacing="1" w:line="240" w:lineRule="auto"/>
    </w:pPr>
    <w:rPr>
      <w:rFonts w:ascii="Times New Roman" w:eastAsia="Times New Roman" w:hAnsi="Times New Roman" w:cs="Times New Roman"/>
      <w:color w:val="000066"/>
      <w:sz w:val="24"/>
      <w:szCs w:val="24"/>
    </w:rPr>
  </w:style>
  <w:style w:type="paragraph" w:styleId="a8">
    <w:name w:val="Body Text Indent"/>
    <w:basedOn w:val="a"/>
    <w:link w:val="a9"/>
    <w:uiPriority w:val="99"/>
    <w:semiHidden/>
    <w:unhideWhenUsed/>
    <w:rsid w:val="002D0548"/>
    <w:pPr>
      <w:spacing w:after="120"/>
      <w:ind w:left="283"/>
    </w:pPr>
  </w:style>
  <w:style w:type="character" w:customStyle="1" w:styleId="a9">
    <w:name w:val="Основной текст с отступом Знак"/>
    <w:basedOn w:val="a0"/>
    <w:link w:val="a8"/>
    <w:uiPriority w:val="99"/>
    <w:semiHidden/>
    <w:rsid w:val="002D0548"/>
    <w:rPr>
      <w:rFonts w:eastAsiaTheme="minorEastAsia"/>
      <w:lang w:eastAsia="ru-RU"/>
    </w:rPr>
  </w:style>
  <w:style w:type="paragraph" w:styleId="aa">
    <w:name w:val="footnote text"/>
    <w:basedOn w:val="a"/>
    <w:link w:val="ab"/>
    <w:uiPriority w:val="99"/>
    <w:semiHidden/>
    <w:unhideWhenUsed/>
    <w:rsid w:val="002D0548"/>
    <w:pPr>
      <w:spacing w:after="0" w:line="240" w:lineRule="auto"/>
    </w:pPr>
    <w:rPr>
      <w:rFonts w:ascii="Times New Roman" w:eastAsia="Times New Roman" w:hAnsi="Times New Roman" w:cs="Times New Roman"/>
      <w:sz w:val="20"/>
      <w:szCs w:val="20"/>
      <w:lang w:eastAsia="ar-SA"/>
    </w:rPr>
  </w:style>
  <w:style w:type="character" w:customStyle="1" w:styleId="ab">
    <w:name w:val="Текст сноски Знак"/>
    <w:basedOn w:val="a0"/>
    <w:link w:val="aa"/>
    <w:uiPriority w:val="99"/>
    <w:semiHidden/>
    <w:rsid w:val="002D0548"/>
    <w:rPr>
      <w:rFonts w:ascii="Times New Roman" w:eastAsia="Times New Roman" w:hAnsi="Times New Roman" w:cs="Times New Roman"/>
      <w:sz w:val="20"/>
      <w:szCs w:val="20"/>
      <w:lang w:eastAsia="ar-SA"/>
    </w:rPr>
  </w:style>
  <w:style w:type="character" w:styleId="ac">
    <w:name w:val="footnote reference"/>
    <w:basedOn w:val="a0"/>
    <w:uiPriority w:val="99"/>
    <w:semiHidden/>
    <w:unhideWhenUsed/>
    <w:rsid w:val="002D0548"/>
    <w:rPr>
      <w:vertAlign w:val="superscript"/>
    </w:rPr>
  </w:style>
  <w:style w:type="paragraph" w:styleId="ad">
    <w:name w:val="Balloon Text"/>
    <w:basedOn w:val="a"/>
    <w:link w:val="ae"/>
    <w:uiPriority w:val="99"/>
    <w:semiHidden/>
    <w:unhideWhenUsed/>
    <w:rsid w:val="002D054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D0548"/>
    <w:rPr>
      <w:rFonts w:ascii="Tahoma" w:eastAsiaTheme="minorEastAsia" w:hAnsi="Tahoma" w:cs="Tahoma"/>
      <w:sz w:val="16"/>
      <w:szCs w:val="16"/>
      <w:lang w:eastAsia="ru-RU"/>
    </w:rPr>
  </w:style>
  <w:style w:type="table" w:styleId="af">
    <w:name w:val="Table Grid"/>
    <w:basedOn w:val="a1"/>
    <w:uiPriority w:val="59"/>
    <w:rsid w:val="00594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B73DD"/>
  </w:style>
  <w:style w:type="character" w:styleId="af0">
    <w:name w:val="Strong"/>
    <w:basedOn w:val="a0"/>
    <w:qFormat/>
    <w:rsid w:val="00BB73DD"/>
    <w:rPr>
      <w:b/>
      <w:bCs/>
    </w:rPr>
  </w:style>
  <w:style w:type="paragraph" w:styleId="af1">
    <w:name w:val="header"/>
    <w:basedOn w:val="a"/>
    <w:link w:val="af2"/>
    <w:uiPriority w:val="99"/>
    <w:semiHidden/>
    <w:unhideWhenUsed/>
    <w:rsid w:val="00687BD5"/>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687BD5"/>
    <w:rPr>
      <w:rFonts w:eastAsiaTheme="minorEastAsia"/>
      <w:lang w:eastAsia="ru-RU"/>
    </w:rPr>
  </w:style>
  <w:style w:type="paragraph" w:styleId="af3">
    <w:name w:val="footer"/>
    <w:basedOn w:val="a"/>
    <w:link w:val="af4"/>
    <w:uiPriority w:val="99"/>
    <w:unhideWhenUsed/>
    <w:rsid w:val="00687BD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87BD5"/>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1F7"/>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40A"/>
    <w:pPr>
      <w:ind w:left="720"/>
      <w:contextualSpacing/>
    </w:pPr>
  </w:style>
  <w:style w:type="character" w:styleId="a4">
    <w:name w:val="Hyperlink"/>
    <w:rsid w:val="004F740A"/>
    <w:rPr>
      <w:color w:val="0000FF"/>
      <w:u w:val="single"/>
    </w:rPr>
  </w:style>
  <w:style w:type="paragraph" w:styleId="a5">
    <w:name w:val="Body Text"/>
    <w:basedOn w:val="a"/>
    <w:link w:val="a6"/>
    <w:rsid w:val="004F740A"/>
    <w:pPr>
      <w:spacing w:after="120" w:line="288" w:lineRule="auto"/>
      <w:jc w:val="both"/>
    </w:pPr>
    <w:rPr>
      <w:rFonts w:ascii="Times New Roman" w:eastAsia="Times New Roman" w:hAnsi="Times New Roman" w:cs="Times New Roman"/>
      <w:spacing w:val="16"/>
      <w:sz w:val="25"/>
      <w:szCs w:val="20"/>
    </w:rPr>
  </w:style>
  <w:style w:type="character" w:customStyle="1" w:styleId="a6">
    <w:name w:val="Основной текст Знак"/>
    <w:basedOn w:val="a0"/>
    <w:link w:val="a5"/>
    <w:rsid w:val="004F740A"/>
    <w:rPr>
      <w:rFonts w:ascii="Times New Roman" w:eastAsia="Times New Roman" w:hAnsi="Times New Roman" w:cs="Times New Roman"/>
      <w:spacing w:val="16"/>
      <w:sz w:val="25"/>
      <w:szCs w:val="20"/>
      <w:lang w:eastAsia="ru-RU"/>
    </w:rPr>
  </w:style>
  <w:style w:type="paragraph" w:styleId="a7">
    <w:name w:val="Normal (Web)"/>
    <w:aliases w:val="Обычный (Web)"/>
    <w:basedOn w:val="a"/>
    <w:uiPriority w:val="99"/>
    <w:rsid w:val="004F740A"/>
    <w:pPr>
      <w:spacing w:before="100" w:beforeAutospacing="1" w:after="100" w:afterAutospacing="1" w:line="240" w:lineRule="auto"/>
    </w:pPr>
    <w:rPr>
      <w:rFonts w:ascii="Times New Roman" w:eastAsia="Times New Roman" w:hAnsi="Times New Roman" w:cs="Times New Roman"/>
      <w:color w:val="000066"/>
      <w:sz w:val="24"/>
      <w:szCs w:val="24"/>
    </w:rPr>
  </w:style>
  <w:style w:type="paragraph" w:styleId="a8">
    <w:name w:val="Body Text Indent"/>
    <w:basedOn w:val="a"/>
    <w:link w:val="a9"/>
    <w:uiPriority w:val="99"/>
    <w:semiHidden/>
    <w:unhideWhenUsed/>
    <w:rsid w:val="002D0548"/>
    <w:pPr>
      <w:spacing w:after="120"/>
      <w:ind w:left="283"/>
    </w:pPr>
  </w:style>
  <w:style w:type="character" w:customStyle="1" w:styleId="a9">
    <w:name w:val="Основной текст с отступом Знак"/>
    <w:basedOn w:val="a0"/>
    <w:link w:val="a8"/>
    <w:uiPriority w:val="99"/>
    <w:semiHidden/>
    <w:rsid w:val="002D0548"/>
    <w:rPr>
      <w:rFonts w:eastAsiaTheme="minorEastAsia"/>
      <w:lang w:eastAsia="ru-RU"/>
    </w:rPr>
  </w:style>
  <w:style w:type="paragraph" w:styleId="aa">
    <w:name w:val="footnote text"/>
    <w:basedOn w:val="a"/>
    <w:link w:val="ab"/>
    <w:uiPriority w:val="99"/>
    <w:semiHidden/>
    <w:unhideWhenUsed/>
    <w:rsid w:val="002D0548"/>
    <w:pPr>
      <w:spacing w:after="0" w:line="240" w:lineRule="auto"/>
    </w:pPr>
    <w:rPr>
      <w:rFonts w:ascii="Times New Roman" w:eastAsia="Times New Roman" w:hAnsi="Times New Roman" w:cs="Times New Roman"/>
      <w:sz w:val="20"/>
      <w:szCs w:val="20"/>
      <w:lang w:eastAsia="ar-SA"/>
    </w:rPr>
  </w:style>
  <w:style w:type="character" w:customStyle="1" w:styleId="ab">
    <w:name w:val="Текст сноски Знак"/>
    <w:basedOn w:val="a0"/>
    <w:link w:val="aa"/>
    <w:uiPriority w:val="99"/>
    <w:semiHidden/>
    <w:rsid w:val="002D0548"/>
    <w:rPr>
      <w:rFonts w:ascii="Times New Roman" w:eastAsia="Times New Roman" w:hAnsi="Times New Roman" w:cs="Times New Roman"/>
      <w:sz w:val="20"/>
      <w:szCs w:val="20"/>
      <w:lang w:eastAsia="ar-SA"/>
    </w:rPr>
  </w:style>
  <w:style w:type="character" w:styleId="ac">
    <w:name w:val="footnote reference"/>
    <w:basedOn w:val="a0"/>
    <w:uiPriority w:val="99"/>
    <w:semiHidden/>
    <w:unhideWhenUsed/>
    <w:rsid w:val="002D0548"/>
    <w:rPr>
      <w:vertAlign w:val="superscript"/>
    </w:rPr>
  </w:style>
  <w:style w:type="paragraph" w:styleId="ad">
    <w:name w:val="Balloon Text"/>
    <w:basedOn w:val="a"/>
    <w:link w:val="ae"/>
    <w:uiPriority w:val="99"/>
    <w:semiHidden/>
    <w:unhideWhenUsed/>
    <w:rsid w:val="002D054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D0548"/>
    <w:rPr>
      <w:rFonts w:ascii="Tahoma" w:eastAsiaTheme="minorEastAsia" w:hAnsi="Tahoma" w:cs="Tahoma"/>
      <w:sz w:val="16"/>
      <w:szCs w:val="16"/>
      <w:lang w:eastAsia="ru-RU"/>
    </w:rPr>
  </w:style>
  <w:style w:type="table" w:styleId="af">
    <w:name w:val="Table Grid"/>
    <w:basedOn w:val="a1"/>
    <w:uiPriority w:val="59"/>
    <w:rsid w:val="00594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B73DD"/>
  </w:style>
  <w:style w:type="character" w:styleId="af0">
    <w:name w:val="Strong"/>
    <w:basedOn w:val="a0"/>
    <w:qFormat/>
    <w:rsid w:val="00BB73DD"/>
    <w:rPr>
      <w:b/>
      <w:bCs/>
    </w:rPr>
  </w:style>
</w:styles>
</file>

<file path=word/webSettings.xml><?xml version="1.0" encoding="utf-8"?>
<w:webSettings xmlns:r="http://schemas.openxmlformats.org/officeDocument/2006/relationships" xmlns:w="http://schemas.openxmlformats.org/wordprocessingml/2006/main">
  <w:divs>
    <w:div w:id="297498430">
      <w:bodyDiv w:val="1"/>
      <w:marLeft w:val="0"/>
      <w:marRight w:val="0"/>
      <w:marTop w:val="0"/>
      <w:marBottom w:val="0"/>
      <w:divBdr>
        <w:top w:val="none" w:sz="0" w:space="0" w:color="auto"/>
        <w:left w:val="none" w:sz="0" w:space="0" w:color="auto"/>
        <w:bottom w:val="none" w:sz="0" w:space="0" w:color="auto"/>
        <w:right w:val="none" w:sz="0" w:space="0" w:color="auto"/>
      </w:divBdr>
      <w:divsChild>
        <w:div w:id="460460093">
          <w:marLeft w:val="547"/>
          <w:marRight w:val="0"/>
          <w:marTop w:val="0"/>
          <w:marBottom w:val="0"/>
          <w:divBdr>
            <w:top w:val="none" w:sz="0" w:space="0" w:color="auto"/>
            <w:left w:val="none" w:sz="0" w:space="0" w:color="auto"/>
            <w:bottom w:val="none" w:sz="0" w:space="0" w:color="auto"/>
            <w:right w:val="none" w:sz="0" w:space="0" w:color="auto"/>
          </w:divBdr>
        </w:div>
      </w:divsChild>
    </w:div>
    <w:div w:id="351346854">
      <w:bodyDiv w:val="1"/>
      <w:marLeft w:val="0"/>
      <w:marRight w:val="0"/>
      <w:marTop w:val="0"/>
      <w:marBottom w:val="0"/>
      <w:divBdr>
        <w:top w:val="none" w:sz="0" w:space="0" w:color="auto"/>
        <w:left w:val="none" w:sz="0" w:space="0" w:color="auto"/>
        <w:bottom w:val="none" w:sz="0" w:space="0" w:color="auto"/>
        <w:right w:val="none" w:sz="0" w:space="0" w:color="auto"/>
      </w:divBdr>
    </w:div>
    <w:div w:id="414864441">
      <w:bodyDiv w:val="1"/>
      <w:marLeft w:val="0"/>
      <w:marRight w:val="0"/>
      <w:marTop w:val="0"/>
      <w:marBottom w:val="0"/>
      <w:divBdr>
        <w:top w:val="none" w:sz="0" w:space="0" w:color="auto"/>
        <w:left w:val="none" w:sz="0" w:space="0" w:color="auto"/>
        <w:bottom w:val="none" w:sz="0" w:space="0" w:color="auto"/>
        <w:right w:val="none" w:sz="0" w:space="0" w:color="auto"/>
      </w:divBdr>
    </w:div>
    <w:div w:id="447433300">
      <w:bodyDiv w:val="1"/>
      <w:marLeft w:val="0"/>
      <w:marRight w:val="0"/>
      <w:marTop w:val="0"/>
      <w:marBottom w:val="0"/>
      <w:divBdr>
        <w:top w:val="none" w:sz="0" w:space="0" w:color="auto"/>
        <w:left w:val="none" w:sz="0" w:space="0" w:color="auto"/>
        <w:bottom w:val="none" w:sz="0" w:space="0" w:color="auto"/>
        <w:right w:val="none" w:sz="0" w:space="0" w:color="auto"/>
      </w:divBdr>
    </w:div>
    <w:div w:id="458374607">
      <w:bodyDiv w:val="1"/>
      <w:marLeft w:val="0"/>
      <w:marRight w:val="0"/>
      <w:marTop w:val="0"/>
      <w:marBottom w:val="0"/>
      <w:divBdr>
        <w:top w:val="none" w:sz="0" w:space="0" w:color="auto"/>
        <w:left w:val="none" w:sz="0" w:space="0" w:color="auto"/>
        <w:bottom w:val="none" w:sz="0" w:space="0" w:color="auto"/>
        <w:right w:val="none" w:sz="0" w:space="0" w:color="auto"/>
      </w:divBdr>
    </w:div>
    <w:div w:id="500705564">
      <w:bodyDiv w:val="1"/>
      <w:marLeft w:val="0"/>
      <w:marRight w:val="0"/>
      <w:marTop w:val="0"/>
      <w:marBottom w:val="0"/>
      <w:divBdr>
        <w:top w:val="none" w:sz="0" w:space="0" w:color="auto"/>
        <w:left w:val="none" w:sz="0" w:space="0" w:color="auto"/>
        <w:bottom w:val="none" w:sz="0" w:space="0" w:color="auto"/>
        <w:right w:val="none" w:sz="0" w:space="0" w:color="auto"/>
      </w:divBdr>
    </w:div>
    <w:div w:id="1067729276">
      <w:bodyDiv w:val="1"/>
      <w:marLeft w:val="0"/>
      <w:marRight w:val="0"/>
      <w:marTop w:val="0"/>
      <w:marBottom w:val="0"/>
      <w:divBdr>
        <w:top w:val="none" w:sz="0" w:space="0" w:color="auto"/>
        <w:left w:val="none" w:sz="0" w:space="0" w:color="auto"/>
        <w:bottom w:val="none" w:sz="0" w:space="0" w:color="auto"/>
        <w:right w:val="none" w:sz="0" w:space="0" w:color="auto"/>
      </w:divBdr>
      <w:divsChild>
        <w:div w:id="629629987">
          <w:marLeft w:val="547"/>
          <w:marRight w:val="0"/>
          <w:marTop w:val="0"/>
          <w:marBottom w:val="0"/>
          <w:divBdr>
            <w:top w:val="none" w:sz="0" w:space="0" w:color="auto"/>
            <w:left w:val="none" w:sz="0" w:space="0" w:color="auto"/>
            <w:bottom w:val="none" w:sz="0" w:space="0" w:color="auto"/>
            <w:right w:val="none" w:sz="0" w:space="0" w:color="auto"/>
          </w:divBdr>
        </w:div>
        <w:div w:id="1284926850">
          <w:marLeft w:val="547"/>
          <w:marRight w:val="0"/>
          <w:marTop w:val="0"/>
          <w:marBottom w:val="0"/>
          <w:divBdr>
            <w:top w:val="none" w:sz="0" w:space="0" w:color="auto"/>
            <w:left w:val="none" w:sz="0" w:space="0" w:color="auto"/>
            <w:bottom w:val="none" w:sz="0" w:space="0" w:color="auto"/>
            <w:right w:val="none" w:sz="0" w:space="0" w:color="auto"/>
          </w:divBdr>
        </w:div>
      </w:divsChild>
    </w:div>
    <w:div w:id="1178540248">
      <w:bodyDiv w:val="1"/>
      <w:marLeft w:val="0"/>
      <w:marRight w:val="0"/>
      <w:marTop w:val="0"/>
      <w:marBottom w:val="0"/>
      <w:divBdr>
        <w:top w:val="none" w:sz="0" w:space="0" w:color="auto"/>
        <w:left w:val="none" w:sz="0" w:space="0" w:color="auto"/>
        <w:bottom w:val="none" w:sz="0" w:space="0" w:color="auto"/>
        <w:right w:val="none" w:sz="0" w:space="0" w:color="auto"/>
      </w:divBdr>
    </w:div>
    <w:div w:id="1358431101">
      <w:bodyDiv w:val="1"/>
      <w:marLeft w:val="0"/>
      <w:marRight w:val="0"/>
      <w:marTop w:val="0"/>
      <w:marBottom w:val="0"/>
      <w:divBdr>
        <w:top w:val="none" w:sz="0" w:space="0" w:color="auto"/>
        <w:left w:val="none" w:sz="0" w:space="0" w:color="auto"/>
        <w:bottom w:val="none" w:sz="0" w:space="0" w:color="auto"/>
        <w:right w:val="none" w:sz="0" w:space="0" w:color="auto"/>
      </w:divBdr>
      <w:divsChild>
        <w:div w:id="651981058">
          <w:marLeft w:val="547"/>
          <w:marRight w:val="0"/>
          <w:marTop w:val="0"/>
          <w:marBottom w:val="0"/>
          <w:divBdr>
            <w:top w:val="none" w:sz="0" w:space="0" w:color="auto"/>
            <w:left w:val="none" w:sz="0" w:space="0" w:color="auto"/>
            <w:bottom w:val="none" w:sz="0" w:space="0" w:color="auto"/>
            <w:right w:val="none" w:sz="0" w:space="0" w:color="auto"/>
          </w:divBdr>
        </w:div>
        <w:div w:id="798764935">
          <w:marLeft w:val="547"/>
          <w:marRight w:val="0"/>
          <w:marTop w:val="0"/>
          <w:marBottom w:val="0"/>
          <w:divBdr>
            <w:top w:val="none" w:sz="0" w:space="0" w:color="auto"/>
            <w:left w:val="none" w:sz="0" w:space="0" w:color="auto"/>
            <w:bottom w:val="none" w:sz="0" w:space="0" w:color="auto"/>
            <w:right w:val="none" w:sz="0" w:space="0" w:color="auto"/>
          </w:divBdr>
        </w:div>
        <w:div w:id="420806911">
          <w:marLeft w:val="547"/>
          <w:marRight w:val="0"/>
          <w:marTop w:val="0"/>
          <w:marBottom w:val="0"/>
          <w:divBdr>
            <w:top w:val="none" w:sz="0" w:space="0" w:color="auto"/>
            <w:left w:val="none" w:sz="0" w:space="0" w:color="auto"/>
            <w:bottom w:val="none" w:sz="0" w:space="0" w:color="auto"/>
            <w:right w:val="none" w:sz="0" w:space="0" w:color="auto"/>
          </w:divBdr>
        </w:div>
      </w:divsChild>
    </w:div>
    <w:div w:id="1994866794">
      <w:bodyDiv w:val="1"/>
      <w:marLeft w:val="0"/>
      <w:marRight w:val="0"/>
      <w:marTop w:val="0"/>
      <w:marBottom w:val="0"/>
      <w:divBdr>
        <w:top w:val="none" w:sz="0" w:space="0" w:color="auto"/>
        <w:left w:val="none" w:sz="0" w:space="0" w:color="auto"/>
        <w:bottom w:val="none" w:sz="0" w:space="0" w:color="auto"/>
        <w:right w:val="none" w:sz="0" w:space="0" w:color="auto"/>
      </w:divBdr>
      <w:divsChild>
        <w:div w:id="637875303">
          <w:marLeft w:val="547"/>
          <w:marRight w:val="0"/>
          <w:marTop w:val="0"/>
          <w:marBottom w:val="0"/>
          <w:divBdr>
            <w:top w:val="none" w:sz="0" w:space="0" w:color="auto"/>
            <w:left w:val="none" w:sz="0" w:space="0" w:color="auto"/>
            <w:bottom w:val="none" w:sz="0" w:space="0" w:color="auto"/>
            <w:right w:val="none" w:sz="0" w:space="0" w:color="auto"/>
          </w:divBdr>
        </w:div>
        <w:div w:id="967472146">
          <w:marLeft w:val="547"/>
          <w:marRight w:val="0"/>
          <w:marTop w:val="0"/>
          <w:marBottom w:val="0"/>
          <w:divBdr>
            <w:top w:val="none" w:sz="0" w:space="0" w:color="auto"/>
            <w:left w:val="none" w:sz="0" w:space="0" w:color="auto"/>
            <w:bottom w:val="none" w:sz="0" w:space="0" w:color="auto"/>
            <w:right w:val="none" w:sz="0" w:space="0" w:color="auto"/>
          </w:divBdr>
        </w:div>
      </w:divsChild>
    </w:div>
    <w:div w:id="207751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mn63.spb.ru/d/205139/d/5.-pismo-o-vvedenii-fgos-ooo-03255.pdf" TargetMode="External"/><Relationship Id="rId13" Type="http://schemas.openxmlformats.org/officeDocument/2006/relationships/hyperlink" Target="http://school12-5959.narod.ru/"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74317s024.edusite.ru/p186aa1.html" TargetMode="External"/><Relationship Id="rId12" Type="http://schemas.openxmlformats.org/officeDocument/2006/relationships/package" Target="embeddings/______Microsoft_Office_PowerPoint2.sldx"/><Relationship Id="rId17" Type="http://schemas.openxmlformats.org/officeDocument/2006/relationships/hyperlink" Target="http://school12-5959.narod.ru/"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chool12-5959.narod.ru/"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hool12-5959.narod.ru/" TargetMode="External"/><Relationship Id="rId23" Type="http://schemas.openxmlformats.org/officeDocument/2006/relationships/fontTable" Target="fontTable.xml"/><Relationship Id="rId10" Type="http://schemas.openxmlformats.org/officeDocument/2006/relationships/package" Target="embeddings/______Microsoft_Office_PowerPoint1.sldx"/><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chool12-5959.narod.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8748</Words>
  <Characters>49867</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2015-06-11T05:31:00Z</dcterms:created>
  <dcterms:modified xsi:type="dcterms:W3CDTF">2015-06-11T05:31:00Z</dcterms:modified>
</cp:coreProperties>
</file>